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49796840" w14:textId="77777777" w:rsidR="00BB6928" w:rsidRPr="00DA0CDD" w:rsidRDefault="00BB6928" w:rsidP="00085268">
      <w:pPr>
        <w:spacing w:after="0" w:line="240" w:lineRule="auto"/>
        <w:jc w:val="center"/>
        <w:rPr>
          <w:rFonts w:ascii="Papyrus" w:hAnsi="Papyrus" w:cs="Times New Roman"/>
          <w:b/>
          <w:bCs/>
          <w:smallCaps/>
          <w:sz w:val="48"/>
          <w:szCs w:val="48"/>
        </w:rPr>
      </w:pPr>
      <w:r w:rsidRPr="00DA0CDD">
        <w:rPr>
          <w:rFonts w:ascii="Papyrus" w:hAnsi="Papyrus" w:cs="Times New Roman"/>
          <w:b/>
          <w:bCs/>
          <w:smallCaps/>
          <w:sz w:val="72"/>
          <w:szCs w:val="72"/>
        </w:rPr>
        <w:t>T</w:t>
      </w:r>
      <w:r w:rsidRPr="00DA0CDD">
        <w:rPr>
          <w:rFonts w:ascii="Papyrus" w:hAnsi="Papyrus" w:cs="Times New Roman"/>
          <w:b/>
          <w:bCs/>
          <w:smallCaps/>
          <w:sz w:val="48"/>
          <w:szCs w:val="48"/>
        </w:rPr>
        <w:t>öre</w:t>
      </w:r>
      <w:r w:rsidRPr="00DA0CDD">
        <w:rPr>
          <w:rFonts w:ascii="Papyrus" w:hAnsi="Papyrus" w:cs="Times New Roman"/>
          <w:b/>
          <w:bCs/>
          <w:smallCaps/>
          <w:sz w:val="72"/>
          <w:szCs w:val="72"/>
        </w:rPr>
        <w:t>d</w:t>
      </w:r>
      <w:r w:rsidRPr="00DA0CDD">
        <w:rPr>
          <w:rFonts w:ascii="Papyrus" w:hAnsi="Papyrus" w:cs="Times New Roman"/>
          <w:b/>
          <w:bCs/>
          <w:smallCaps/>
          <w:sz w:val="48"/>
          <w:szCs w:val="48"/>
        </w:rPr>
        <w:t>ékek, talált tárgyak</w:t>
      </w:r>
    </w:p>
    <w:p w14:paraId="51A1453A" w14:textId="77777777" w:rsidR="00BB6928" w:rsidRDefault="00BB6928" w:rsidP="000852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0CDD">
        <w:rPr>
          <w:rFonts w:ascii="Times New Roman" w:hAnsi="Times New Roman" w:cs="Times New Roman"/>
          <w:i/>
          <w:iCs/>
          <w:sz w:val="28"/>
          <w:szCs w:val="28"/>
        </w:rPr>
        <w:t>Konferencia a 85 éve született Tandori Dezső emlékére</w:t>
      </w:r>
    </w:p>
    <w:p w14:paraId="07315601" w14:textId="77777777" w:rsidR="00DA0CDD" w:rsidRPr="00DA0CDD" w:rsidRDefault="00DA0CDD" w:rsidP="000852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54F92B0" w14:textId="77777777" w:rsidR="00085268" w:rsidRDefault="00085268" w:rsidP="000852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F4C25C" w14:textId="77777777" w:rsidR="00085268" w:rsidRDefault="00085268" w:rsidP="0008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december 8., péntek, 10 órától</w:t>
      </w:r>
    </w:p>
    <w:p w14:paraId="0609999A" w14:textId="327AFE88" w:rsidR="00085268" w:rsidRPr="00085268" w:rsidRDefault="00085268" w:rsidP="0008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SZTE BTK, Kari Konferenciaterem (Szeged, Egyetem utca 2., BTK-főépület)</w:t>
      </w:r>
    </w:p>
    <w:p w14:paraId="5A3CB70F" w14:textId="77777777" w:rsidR="00085268" w:rsidRPr="009319C9" w:rsidRDefault="00085268" w:rsidP="000852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E9A414" w14:textId="2B4D7674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konferencia elsősorban azokat a fiatal kutatókat, vagy kutatásaikat nemrégen </w:t>
      </w:r>
      <w:r w:rsidR="0007455B"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>kezdő szakembereket sorakoztatja föl, akik a Tandori-életmű különféle problémáival, kihívásaival, kérdéseivel foglalkoznak. Az esemény nemcsak a legfrissebb kutatási eredmények bemutatásához kíván alkalmat teremteni, de egyúttal tudományos közösségépítő szerepet is vállal azzal, hogy összegyűjti a jelen és a jövő Tandori-filológiájának képviselőit.</w:t>
      </w:r>
    </w:p>
    <w:p w14:paraId="48485D38" w14:textId="77777777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362D7" w14:textId="791A7331" w:rsidR="00BB6928" w:rsidRPr="00DA0CDD" w:rsidRDefault="00BB6928" w:rsidP="00BB6928">
      <w:pPr>
        <w:spacing w:after="0" w:line="240" w:lineRule="auto"/>
        <w:jc w:val="both"/>
        <w:rPr>
          <w:rFonts w:ascii="Papyrus" w:hAnsi="Papyrus" w:cs="Times New Roman"/>
          <w:sz w:val="32"/>
          <w:szCs w:val="32"/>
          <w:u w:val="single"/>
        </w:rPr>
      </w:pP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10.00-10.30</w:t>
      </w:r>
    </w:p>
    <w:p w14:paraId="45799873" w14:textId="64DA3D48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Köszöntőt mond: </w:t>
      </w:r>
      <w:r w:rsidRPr="00760730">
        <w:rPr>
          <w:rFonts w:ascii="Times New Roman" w:hAnsi="Times New Roman" w:cs="Times New Roman"/>
          <w:b/>
          <w:bCs/>
          <w:sz w:val="24"/>
          <w:szCs w:val="24"/>
        </w:rPr>
        <w:t>Prof. Dr. Gyenge Zoltán</w:t>
      </w:r>
      <w:r>
        <w:rPr>
          <w:rFonts w:ascii="Times New Roman" w:hAnsi="Times New Roman" w:cs="Times New Roman"/>
          <w:sz w:val="24"/>
          <w:szCs w:val="24"/>
        </w:rPr>
        <w:t>, az SZTE Bölcsészet- és Társadalomtudományi Kar dékánja</w:t>
      </w:r>
    </w:p>
    <w:p w14:paraId="4774F7C4" w14:textId="77777777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0D83F" w14:textId="543B31DF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előadásokat bevezeti: </w:t>
      </w:r>
      <w:r w:rsidRPr="00760730">
        <w:rPr>
          <w:rFonts w:ascii="Times New Roman" w:hAnsi="Times New Roman" w:cs="Times New Roman"/>
          <w:b/>
          <w:bCs/>
          <w:sz w:val="24"/>
          <w:szCs w:val="24"/>
        </w:rPr>
        <w:t>Tóth Ákos</w:t>
      </w:r>
      <w:r>
        <w:rPr>
          <w:rFonts w:ascii="Times New Roman" w:hAnsi="Times New Roman" w:cs="Times New Roman"/>
          <w:sz w:val="24"/>
          <w:szCs w:val="24"/>
        </w:rPr>
        <w:t>, szervező, adjunktus, SZTE BTK Összehasonlító Irodalomtudományi Tanszék</w:t>
      </w:r>
    </w:p>
    <w:p w14:paraId="3F27B971" w14:textId="77777777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E4BD0" w14:textId="5EB4E38A" w:rsidR="00BB6928" w:rsidRPr="00DA0CDD" w:rsidRDefault="00BB6928" w:rsidP="00BB6928">
      <w:pPr>
        <w:spacing w:after="0" w:line="240" w:lineRule="auto"/>
        <w:jc w:val="both"/>
        <w:rPr>
          <w:rFonts w:ascii="Papyrus" w:hAnsi="Papyrus" w:cs="Times New Roman"/>
          <w:sz w:val="32"/>
          <w:szCs w:val="32"/>
          <w:u w:val="single"/>
        </w:rPr>
      </w:pP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 xml:space="preserve">10.30 – </w:t>
      </w:r>
      <w:r w:rsidR="005F70B1"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1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0.5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</w:t>
      </w:r>
    </w:p>
    <w:p w14:paraId="58DBDA36" w14:textId="79855A4A" w:rsidR="00BB6928" w:rsidRP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928">
        <w:rPr>
          <w:rFonts w:ascii="Times New Roman" w:hAnsi="Times New Roman" w:cs="Times New Roman"/>
          <w:b/>
          <w:bCs/>
          <w:sz w:val="24"/>
          <w:szCs w:val="24"/>
        </w:rPr>
        <w:t>Füzi Péter</w:t>
      </w:r>
    </w:p>
    <w:p w14:paraId="6A20A658" w14:textId="77777777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77">
        <w:rPr>
          <w:rFonts w:ascii="Times New Roman" w:hAnsi="Times New Roman" w:cs="Times New Roman"/>
          <w:sz w:val="24"/>
          <w:szCs w:val="24"/>
        </w:rPr>
        <w:t xml:space="preserve">SZTE BTK </w:t>
      </w:r>
      <w:r>
        <w:rPr>
          <w:rFonts w:ascii="Times New Roman" w:hAnsi="Times New Roman" w:cs="Times New Roman"/>
          <w:sz w:val="24"/>
          <w:szCs w:val="24"/>
        </w:rPr>
        <w:t>Irodalom- és Kultúratudományi Doktori Iskolájának hallgatója, Akadémiai Kiadó (szerkesztő), Forrás folyóirat (szerkesztő)</w:t>
      </w:r>
    </w:p>
    <w:p w14:paraId="3D289179" w14:textId="77777777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5A5E4" w14:textId="5189EFF9" w:rsidR="00BB6928" w:rsidRP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928">
        <w:rPr>
          <w:rFonts w:ascii="Times New Roman" w:hAnsi="Times New Roman" w:cs="Times New Roman"/>
          <w:i/>
          <w:iCs/>
          <w:sz w:val="24"/>
          <w:szCs w:val="24"/>
        </w:rPr>
        <w:t xml:space="preserve">Eddigi kutatások összefoglalása: </w:t>
      </w:r>
    </w:p>
    <w:p w14:paraId="170CC1DF" w14:textId="753D9F50" w:rsidR="00BB6928" w:rsidRP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28">
        <w:rPr>
          <w:rFonts w:ascii="Times New Roman" w:hAnsi="Times New Roman" w:cs="Times New Roman"/>
          <w:sz w:val="24"/>
          <w:szCs w:val="24"/>
        </w:rPr>
        <w:t>Kutatásaimban elsősorban Tandori azon költeményeivel és írásaival foglalkozom, ahol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az olvasó aktív részvételét előlegezi meg a szövegben, számítva arra, hogy az együttműködés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sokkal inkább az újraírással, semmint az egyszerű olvasással lesz rokon. Így disszertációm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 xml:space="preserve">homlokterében elsősorban a </w:t>
      </w:r>
      <w:proofErr w:type="spellStart"/>
      <w:r w:rsidRPr="00BB6928">
        <w:rPr>
          <w:rFonts w:ascii="Times New Roman" w:hAnsi="Times New Roman" w:cs="Times New Roman"/>
          <w:i/>
          <w:iCs/>
          <w:sz w:val="24"/>
          <w:szCs w:val="24"/>
        </w:rPr>
        <w:t>Koppar</w:t>
      </w:r>
      <w:proofErr w:type="spellEnd"/>
      <w:r w:rsidRPr="00BB69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6928">
        <w:rPr>
          <w:rFonts w:ascii="Times New Roman" w:hAnsi="Times New Roman" w:cs="Times New Roman"/>
          <w:i/>
          <w:iCs/>
          <w:sz w:val="24"/>
          <w:szCs w:val="24"/>
        </w:rPr>
        <w:t>köldüs</w:t>
      </w:r>
      <w:proofErr w:type="spellEnd"/>
      <w:r w:rsidRPr="00BB6928">
        <w:rPr>
          <w:rFonts w:ascii="Times New Roman" w:hAnsi="Times New Roman" w:cs="Times New Roman"/>
          <w:sz w:val="24"/>
          <w:szCs w:val="24"/>
        </w:rPr>
        <w:t xml:space="preserve"> áll, ám az ebbe az irányba tartó kísérletek már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i/>
          <w:iCs/>
          <w:sz w:val="24"/>
          <w:szCs w:val="24"/>
        </w:rPr>
        <w:t>Egy talált tárgy megtisztításá</w:t>
      </w:r>
      <w:r w:rsidRPr="00BB6928">
        <w:rPr>
          <w:rFonts w:ascii="Times New Roman" w:hAnsi="Times New Roman" w:cs="Times New Roman"/>
          <w:sz w:val="24"/>
          <w:szCs w:val="24"/>
        </w:rPr>
        <w:t>ban is megjelennek.</w:t>
      </w:r>
    </w:p>
    <w:p w14:paraId="5F764E98" w14:textId="77777777" w:rsidR="00BB6928" w:rsidRP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1FB1A" w14:textId="3BF02E9F" w:rsidR="00BB6928" w:rsidRP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928">
        <w:rPr>
          <w:rFonts w:ascii="Times New Roman" w:hAnsi="Times New Roman" w:cs="Times New Roman"/>
          <w:i/>
          <w:iCs/>
          <w:sz w:val="24"/>
          <w:szCs w:val="24"/>
        </w:rPr>
        <w:t>Fontosabb publikációk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témában</w:t>
      </w:r>
      <w:r w:rsidRPr="00BB692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EFB0523" w14:textId="70DA84C3" w:rsidR="00BB6928" w:rsidRPr="00BB6928" w:rsidRDefault="00335DF2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Füzi Péter: </w:t>
      </w:r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>A sakkírás mechanikája</w:t>
      </w:r>
      <w:r w:rsidR="00BB6928" w:rsidRPr="00BB6928">
        <w:rPr>
          <w:rFonts w:ascii="Times New Roman" w:hAnsi="Times New Roman" w:cs="Times New Roman"/>
          <w:sz w:val="24"/>
          <w:szCs w:val="24"/>
        </w:rPr>
        <w:t>, Tiszatáj, 2017/4.</w:t>
      </w:r>
    </w:p>
    <w:p w14:paraId="3F00F0BF" w14:textId="613C72BB" w:rsidR="00BB6928" w:rsidRPr="00BB6928" w:rsidRDefault="00335DF2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Füzi Péter: </w:t>
      </w:r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Olvasni az olvashatatlant: A </w:t>
      </w:r>
      <w:proofErr w:type="spellStart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>Koppar</w:t>
      </w:r>
      <w:proofErr w:type="spellEnd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>köldüs</w:t>
      </w:r>
      <w:proofErr w:type="spellEnd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 olvasási és írási lehetőségei</w:t>
      </w:r>
      <w:r w:rsidR="00BB6928" w:rsidRPr="00BB6928">
        <w:rPr>
          <w:rFonts w:ascii="Times New Roman" w:hAnsi="Times New Roman" w:cs="Times New Roman"/>
          <w:sz w:val="24"/>
          <w:szCs w:val="24"/>
        </w:rPr>
        <w:t>, Forrás,</w:t>
      </w:r>
    </w:p>
    <w:p w14:paraId="2220B1D8" w14:textId="77777777" w:rsidR="00BB6928" w:rsidRP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28">
        <w:rPr>
          <w:rFonts w:ascii="Times New Roman" w:hAnsi="Times New Roman" w:cs="Times New Roman"/>
          <w:sz w:val="24"/>
          <w:szCs w:val="24"/>
        </w:rPr>
        <w:t>2019/9</w:t>
      </w:r>
    </w:p>
    <w:p w14:paraId="5B5378DE" w14:textId="4595AB13" w:rsidR="00BB6928" w:rsidRPr="00BB6928" w:rsidRDefault="00335DF2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Füzi Péter: </w:t>
      </w:r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A figyelem szünetei: A </w:t>
      </w:r>
      <w:proofErr w:type="spellStart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>Koppar</w:t>
      </w:r>
      <w:proofErr w:type="spellEnd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>köldüs</w:t>
      </w:r>
      <w:proofErr w:type="spellEnd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 előzményei</w:t>
      </w:r>
      <w:r w:rsidR="00BB6928" w:rsidRPr="00BB6928">
        <w:rPr>
          <w:rFonts w:ascii="Times New Roman" w:hAnsi="Times New Roman" w:cs="Times New Roman"/>
          <w:sz w:val="24"/>
          <w:szCs w:val="24"/>
        </w:rPr>
        <w:t>, Székelyföld, 2020/4</w:t>
      </w:r>
    </w:p>
    <w:p w14:paraId="2C50CED7" w14:textId="77435BC4" w:rsidR="00BB6928" w:rsidRPr="00BB6928" w:rsidRDefault="00335DF2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Péter Füzi: </w:t>
      </w:r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Dezső </w:t>
      </w:r>
      <w:proofErr w:type="spellStart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>Tandori’s</w:t>
      </w:r>
      <w:proofErr w:type="spellEnd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>Koppar</w:t>
      </w:r>
      <w:proofErr w:type="spellEnd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>köldüs</w:t>
      </w:r>
      <w:proofErr w:type="spellEnd"/>
      <w:r w:rsidR="00BB6928" w:rsidRPr="00BB6928">
        <w:rPr>
          <w:rFonts w:ascii="Times New Roman" w:hAnsi="Times New Roman" w:cs="Times New Roman"/>
          <w:sz w:val="24"/>
          <w:szCs w:val="24"/>
        </w:rPr>
        <w:t xml:space="preserve">, Fabula: la </w:t>
      </w:r>
      <w:proofErr w:type="spellStart"/>
      <w:r w:rsidR="00BB6928" w:rsidRPr="00BB6928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="00BB6928" w:rsidRPr="00BB6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28" w:rsidRPr="00BB692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B6928" w:rsidRPr="00BB6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28" w:rsidRPr="00BB6928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="00BB6928" w:rsidRPr="00BB6928">
        <w:rPr>
          <w:rFonts w:ascii="Times New Roman" w:hAnsi="Times New Roman" w:cs="Times New Roman"/>
          <w:sz w:val="24"/>
          <w:szCs w:val="24"/>
        </w:rPr>
        <w:t xml:space="preserve"> 2021/12</w:t>
      </w:r>
    </w:p>
    <w:p w14:paraId="53758E7B" w14:textId="5947B822" w:rsidR="00BB6928" w:rsidRDefault="00335DF2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Füzi Péter: </w:t>
      </w:r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>Szpéróval</w:t>
      </w:r>
      <w:proofErr w:type="spellEnd"/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 mit üzentek?”</w:t>
      </w:r>
      <w:r w:rsidR="00BB6928" w:rsidRPr="00BB69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6928" w:rsidRPr="00BB6928">
        <w:rPr>
          <w:rFonts w:ascii="Times New Roman" w:hAnsi="Times New Roman" w:cs="Times New Roman"/>
          <w:sz w:val="24"/>
          <w:szCs w:val="24"/>
        </w:rPr>
        <w:t>Aposztrophé</w:t>
      </w:r>
      <w:proofErr w:type="spellEnd"/>
      <w:r w:rsidR="00BB6928" w:rsidRPr="00BB6928">
        <w:rPr>
          <w:rFonts w:ascii="Times New Roman" w:hAnsi="Times New Roman" w:cs="Times New Roman"/>
          <w:sz w:val="24"/>
          <w:szCs w:val="24"/>
        </w:rPr>
        <w:t xml:space="preserve"> és haláltudat a Londoni Mindenszentek című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928" w:rsidRPr="00BB6928">
        <w:rPr>
          <w:rFonts w:ascii="Times New Roman" w:hAnsi="Times New Roman" w:cs="Times New Roman"/>
          <w:sz w:val="24"/>
          <w:szCs w:val="24"/>
        </w:rPr>
        <w:t>költeményben) Tiszatáj, 2023/2.</w:t>
      </w:r>
    </w:p>
    <w:p w14:paraId="3553C7B1" w14:textId="77777777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C003E" w14:textId="6260904A" w:rsidR="00085268" w:rsidRPr="00085268" w:rsidRDefault="00085268" w:rsidP="00BB69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5268">
        <w:rPr>
          <w:rFonts w:ascii="Times New Roman" w:hAnsi="Times New Roman" w:cs="Times New Roman"/>
          <w:i/>
          <w:iCs/>
          <w:sz w:val="24"/>
          <w:szCs w:val="24"/>
        </w:rPr>
        <w:t>Az előadás címe és aján</w:t>
      </w:r>
      <w:r>
        <w:rPr>
          <w:rFonts w:ascii="Times New Roman" w:hAnsi="Times New Roman" w:cs="Times New Roman"/>
          <w:i/>
          <w:iCs/>
          <w:sz w:val="24"/>
          <w:szCs w:val="24"/>
        </w:rPr>
        <w:t>lás</w:t>
      </w:r>
      <w:r w:rsidRPr="00085268">
        <w:rPr>
          <w:rFonts w:ascii="Times New Roman" w:hAnsi="Times New Roman" w:cs="Times New Roman"/>
          <w:i/>
          <w:iCs/>
          <w:sz w:val="24"/>
          <w:szCs w:val="24"/>
        </w:rPr>
        <w:t xml:space="preserve">a: </w:t>
      </w:r>
    </w:p>
    <w:p w14:paraId="30B07E0B" w14:textId="57A12084" w:rsidR="00BB6928" w:rsidRPr="0008526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928">
        <w:rPr>
          <w:rFonts w:ascii="Times New Roman" w:hAnsi="Times New Roman" w:cs="Times New Roman"/>
          <w:b/>
          <w:bCs/>
          <w:sz w:val="24"/>
          <w:szCs w:val="24"/>
        </w:rPr>
        <w:t>Mennyit tudunk Tandori Dezső pályakezdéséről, avagy miért kell egy bibliográfia?</w:t>
      </w:r>
    </w:p>
    <w:p w14:paraId="1A160724" w14:textId="5D1C2C62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28">
        <w:rPr>
          <w:rFonts w:ascii="Times New Roman" w:hAnsi="Times New Roman" w:cs="Times New Roman"/>
          <w:sz w:val="24"/>
          <w:szCs w:val="24"/>
        </w:rPr>
        <w:t>Mennyit tudunk Tandori Dezső pályakezdéséről? Az első két kötetét a szakirodalom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ugyan rendkívül alaposan feldolgozta, de az őket megelőző, periodikákban megjelenő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 xml:space="preserve">publikációkat </w:t>
      </w:r>
      <w:r w:rsidRPr="00BB6928">
        <w:rPr>
          <w:rFonts w:ascii="Times New Roman" w:hAnsi="Times New Roman" w:cs="Times New Roman"/>
          <w:sz w:val="24"/>
          <w:szCs w:val="24"/>
        </w:rPr>
        <w:lastRenderedPageBreak/>
        <w:t>legtöbbször csak a lábjegyzetekben említi meg, holott ezek figyelembevételével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egy jóval összetettebb képet kapunk a kötetek kialakulásáról. Előadásomban ezek mellett még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arra is kitérek, hogy milyen eszközök állnak a rendelkezésünkre ezek felderítéséhez, valamint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ennek az időszaknak a publikációs gyakorlatából származó tanulságokat hogyan tudjuk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életmű későbbi szakaszaira is kiterjeszteni.</w:t>
      </w:r>
    </w:p>
    <w:p w14:paraId="0A4EB815" w14:textId="77777777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33F73" w14:textId="549D5503" w:rsidR="00BB6928" w:rsidRPr="00DA0CDD" w:rsidRDefault="00BB6928" w:rsidP="00BB6928">
      <w:pPr>
        <w:spacing w:after="0" w:line="240" w:lineRule="auto"/>
        <w:jc w:val="both"/>
        <w:rPr>
          <w:rFonts w:ascii="Papyrus" w:hAnsi="Papyrus" w:cs="Times New Roman"/>
          <w:sz w:val="32"/>
          <w:szCs w:val="32"/>
          <w:u w:val="single"/>
        </w:rPr>
      </w:pP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1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0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.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5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0-11.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1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</w:t>
      </w:r>
    </w:p>
    <w:p w14:paraId="20BBEED1" w14:textId="4C1997E4" w:rsidR="00BB6928" w:rsidRPr="00335DF2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DF2">
        <w:rPr>
          <w:rFonts w:ascii="Times New Roman" w:hAnsi="Times New Roman" w:cs="Times New Roman"/>
          <w:b/>
          <w:bCs/>
          <w:sz w:val="24"/>
          <w:szCs w:val="24"/>
        </w:rPr>
        <w:t>Zámbó Bianka</w:t>
      </w:r>
    </w:p>
    <w:p w14:paraId="53D1C449" w14:textId="3EB4AAC3" w:rsidR="00085268" w:rsidRPr="00A37361" w:rsidRDefault="00A37361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61">
        <w:rPr>
          <w:rFonts w:ascii="Times New Roman" w:hAnsi="Times New Roman" w:cs="Times New Roman"/>
          <w:sz w:val="24"/>
          <w:szCs w:val="24"/>
        </w:rPr>
        <w:t>Pannon Egyetem Humántudományi Karának tanársegéde, PPKE BTK Irodalomtudományi Doktori Iskolájának hallgatója</w:t>
      </w:r>
    </w:p>
    <w:p w14:paraId="2C70FDA2" w14:textId="77777777" w:rsidR="00A37361" w:rsidRDefault="00A37361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2CC33" w14:textId="3A2F7CB9" w:rsidR="00BB6928" w:rsidRPr="00335DF2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DF2">
        <w:rPr>
          <w:rFonts w:ascii="Times New Roman" w:hAnsi="Times New Roman" w:cs="Times New Roman"/>
          <w:i/>
          <w:iCs/>
          <w:sz w:val="24"/>
          <w:szCs w:val="24"/>
        </w:rPr>
        <w:t>Eddigi kutatások összefoglalása:</w:t>
      </w:r>
    </w:p>
    <w:p w14:paraId="3C9B4D43" w14:textId="3CB27DFB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28">
        <w:rPr>
          <w:rFonts w:ascii="Times New Roman" w:hAnsi="Times New Roman" w:cs="Times New Roman"/>
          <w:sz w:val="24"/>
          <w:szCs w:val="24"/>
        </w:rPr>
        <w:t>Kutatásom fókuszában a Tandori Dezső életművében jelenlévő, a költő kézírásából és kézi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rajzaiból kiépülő szó–kép alakzatok állnak. Arra keresem a választ, hogy hol húzódik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verbalitás és vizualitás határa, mi az a peremvidék, ahol a két médium összjátéka figyelhető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 xml:space="preserve">meg. Disszertációmban elsősorban az </w:t>
      </w:r>
      <w:r w:rsidRPr="00760730">
        <w:rPr>
          <w:rFonts w:ascii="Times New Roman" w:hAnsi="Times New Roman" w:cs="Times New Roman"/>
          <w:i/>
          <w:iCs/>
          <w:sz w:val="24"/>
          <w:szCs w:val="24"/>
        </w:rPr>
        <w:t>Ördöglakat</w:t>
      </w:r>
      <w:r w:rsidRPr="00BB6928">
        <w:rPr>
          <w:rFonts w:ascii="Times New Roman" w:hAnsi="Times New Roman" w:cs="Times New Roman"/>
          <w:sz w:val="24"/>
          <w:szCs w:val="24"/>
        </w:rPr>
        <w:t xml:space="preserve"> c</w:t>
      </w:r>
      <w:r w:rsidR="00760730">
        <w:rPr>
          <w:rFonts w:ascii="Times New Roman" w:hAnsi="Times New Roman" w:cs="Times New Roman"/>
          <w:sz w:val="24"/>
          <w:szCs w:val="24"/>
        </w:rPr>
        <w:t>ímű</w:t>
      </w:r>
      <w:r w:rsidRPr="00BB6928">
        <w:rPr>
          <w:rFonts w:ascii="Times New Roman" w:hAnsi="Times New Roman" w:cs="Times New Roman"/>
          <w:sz w:val="24"/>
          <w:szCs w:val="24"/>
        </w:rPr>
        <w:t xml:space="preserve"> kötet alkotásainak pozícionálásával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versként olvashatóságának kérdésével foglalkozom. Leginkább az érdekel, hogy lehet-e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líraként olvasni egy rajzos alkotást.</w:t>
      </w:r>
    </w:p>
    <w:p w14:paraId="347D86C9" w14:textId="77777777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64B25" w14:textId="5C2E7FD0" w:rsidR="00BB6928" w:rsidRPr="00335DF2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Fontosabb publikációk a témában: </w:t>
      </w:r>
    </w:p>
    <w:p w14:paraId="30E6BED5" w14:textId="0B9668C8" w:rsidR="00BB6928" w:rsidRP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28">
        <w:rPr>
          <w:rFonts w:ascii="Times New Roman" w:hAnsi="Times New Roman" w:cs="Times New Roman"/>
          <w:sz w:val="24"/>
          <w:szCs w:val="24"/>
        </w:rPr>
        <w:t>Zámbó Bianka</w:t>
      </w:r>
      <w:r w:rsidR="00335DF2">
        <w:rPr>
          <w:rFonts w:ascii="Times New Roman" w:hAnsi="Times New Roman" w:cs="Times New Roman"/>
          <w:sz w:val="24"/>
          <w:szCs w:val="24"/>
        </w:rPr>
        <w:t>:</w:t>
      </w:r>
      <w:r w:rsidRPr="00BB6928"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Rajzolható és reszelhető-e a </w:t>
      </w:r>
      <w:proofErr w:type="gramStart"/>
      <w:r w:rsidRPr="00335DF2">
        <w:rPr>
          <w:rFonts w:ascii="Times New Roman" w:hAnsi="Times New Roman" w:cs="Times New Roman"/>
          <w:i/>
          <w:iCs/>
          <w:sz w:val="24"/>
          <w:szCs w:val="24"/>
        </w:rPr>
        <w:t>vers?:</w:t>
      </w:r>
      <w:proofErr w:type="gramEnd"/>
      <w:r w:rsidRPr="00BB6928">
        <w:rPr>
          <w:rFonts w:ascii="Times New Roman" w:hAnsi="Times New Roman" w:cs="Times New Roman"/>
          <w:sz w:val="24"/>
          <w:szCs w:val="24"/>
        </w:rPr>
        <w:t xml:space="preserve"> Gondolatok Tandori Dezső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rajzverseiről</w:t>
      </w:r>
      <w:r w:rsidR="00335DF2">
        <w:rPr>
          <w:rFonts w:ascii="Times New Roman" w:hAnsi="Times New Roman" w:cs="Times New Roman"/>
          <w:sz w:val="24"/>
          <w:szCs w:val="24"/>
        </w:rPr>
        <w:t xml:space="preserve">, </w:t>
      </w:r>
      <w:r w:rsidRPr="00BB6928">
        <w:rPr>
          <w:rFonts w:ascii="Times New Roman" w:hAnsi="Times New Roman" w:cs="Times New Roman"/>
          <w:sz w:val="24"/>
          <w:szCs w:val="24"/>
        </w:rPr>
        <w:t>Tiszatáj, 2023/2, 72-80.</w:t>
      </w:r>
    </w:p>
    <w:p w14:paraId="1DDD597D" w14:textId="73D07630" w:rsidR="00BB6928" w:rsidRPr="00BB6928" w:rsidRDefault="00335DF2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928" w:rsidRPr="00BB6928">
        <w:rPr>
          <w:rFonts w:ascii="Times New Roman" w:hAnsi="Times New Roman" w:cs="Times New Roman"/>
          <w:sz w:val="24"/>
          <w:szCs w:val="24"/>
        </w:rPr>
        <w:t>Zámbó Bianka – Buday Bálint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6928" w:rsidRPr="00BB6928">
        <w:rPr>
          <w:rFonts w:ascii="Times New Roman" w:hAnsi="Times New Roman" w:cs="Times New Roman"/>
          <w:sz w:val="24"/>
          <w:szCs w:val="24"/>
        </w:rPr>
        <w:t xml:space="preserve"> </w:t>
      </w:r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>„Hogy ki ne jöjjünk a gyakorlatból”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 w:rsidR="00BB6928" w:rsidRPr="00BB6928">
        <w:rPr>
          <w:rFonts w:ascii="Times New Roman" w:hAnsi="Times New Roman" w:cs="Times New Roman"/>
          <w:sz w:val="24"/>
          <w:szCs w:val="24"/>
        </w:rPr>
        <w:t>Tandori Dezső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6928">
        <w:rPr>
          <w:rFonts w:ascii="Times New Roman" w:hAnsi="Times New Roman" w:cs="Times New Roman"/>
          <w:sz w:val="24"/>
          <w:szCs w:val="24"/>
        </w:rPr>
        <w:t xml:space="preserve"> </w:t>
      </w:r>
      <w:r w:rsidR="00BB6928" w:rsidRPr="00335DF2">
        <w:rPr>
          <w:rFonts w:ascii="Times New Roman" w:hAnsi="Times New Roman" w:cs="Times New Roman"/>
          <w:i/>
          <w:iCs/>
          <w:sz w:val="24"/>
          <w:szCs w:val="24"/>
        </w:rPr>
        <w:t>„…most már csak néz beszédem”</w:t>
      </w:r>
      <w:r w:rsidR="00BB6928" w:rsidRPr="00BB6928">
        <w:rPr>
          <w:rFonts w:ascii="Times New Roman" w:hAnsi="Times New Roman" w:cs="Times New Roman"/>
          <w:sz w:val="24"/>
          <w:szCs w:val="24"/>
        </w:rPr>
        <w:t>, Tiszatáj Könyvek, Szeged, 2023, 267-278.</w:t>
      </w:r>
    </w:p>
    <w:p w14:paraId="60F6843B" w14:textId="2F191E56" w:rsidR="00BB6928" w:rsidRP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28">
        <w:rPr>
          <w:rFonts w:ascii="Times New Roman" w:hAnsi="Times New Roman" w:cs="Times New Roman"/>
          <w:sz w:val="24"/>
          <w:szCs w:val="24"/>
        </w:rPr>
        <w:t>Zámbó Bianka</w:t>
      </w:r>
      <w:r w:rsidR="00335DF2">
        <w:rPr>
          <w:rFonts w:ascii="Times New Roman" w:hAnsi="Times New Roman" w:cs="Times New Roman"/>
          <w:sz w:val="24"/>
          <w:szCs w:val="24"/>
        </w:rPr>
        <w:t>:</w:t>
      </w:r>
      <w:r w:rsidRPr="00BB6928"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335DF2">
        <w:rPr>
          <w:rFonts w:ascii="Times New Roman" w:hAnsi="Times New Roman" w:cs="Times New Roman"/>
          <w:i/>
          <w:iCs/>
          <w:sz w:val="24"/>
          <w:szCs w:val="24"/>
        </w:rPr>
        <w:t>Ut</w:t>
      </w:r>
      <w:proofErr w:type="spellEnd"/>
      <w:r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5DF2">
        <w:rPr>
          <w:rFonts w:ascii="Times New Roman" w:hAnsi="Times New Roman" w:cs="Times New Roman"/>
          <w:i/>
          <w:iCs/>
          <w:sz w:val="24"/>
          <w:szCs w:val="24"/>
        </w:rPr>
        <w:t>pictura</w:t>
      </w:r>
      <w:proofErr w:type="spellEnd"/>
      <w:r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5DF2">
        <w:rPr>
          <w:rFonts w:ascii="Times New Roman" w:hAnsi="Times New Roman" w:cs="Times New Roman"/>
          <w:i/>
          <w:iCs/>
          <w:sz w:val="24"/>
          <w:szCs w:val="24"/>
        </w:rPr>
        <w:t>poesis</w:t>
      </w:r>
      <w:proofErr w:type="spellEnd"/>
      <w:r w:rsidRPr="00335DF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BB6928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BB6928">
        <w:rPr>
          <w:rFonts w:ascii="Times New Roman" w:hAnsi="Times New Roman" w:cs="Times New Roman"/>
          <w:sz w:val="24"/>
          <w:szCs w:val="24"/>
        </w:rPr>
        <w:t>intermedialitás</w:t>
      </w:r>
      <w:proofErr w:type="spellEnd"/>
      <w:r w:rsidRPr="00BB6928">
        <w:rPr>
          <w:rFonts w:ascii="Times New Roman" w:hAnsi="Times New Roman" w:cs="Times New Roman"/>
          <w:sz w:val="24"/>
          <w:szCs w:val="24"/>
        </w:rPr>
        <w:t xml:space="preserve"> megjelenési formái Tandori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Dezső költészetében</w:t>
      </w:r>
      <w:r w:rsidR="00335DF2">
        <w:rPr>
          <w:rFonts w:ascii="Times New Roman" w:hAnsi="Times New Roman" w:cs="Times New Roman"/>
          <w:sz w:val="24"/>
          <w:szCs w:val="24"/>
        </w:rPr>
        <w:t xml:space="preserve">, In </w:t>
      </w:r>
      <w:r w:rsidRPr="00335DF2">
        <w:rPr>
          <w:rFonts w:ascii="Times New Roman" w:hAnsi="Times New Roman" w:cs="Times New Roman"/>
          <w:i/>
          <w:iCs/>
          <w:sz w:val="24"/>
          <w:szCs w:val="24"/>
        </w:rPr>
        <w:t>Az alkalmazott művészet létmódjai és a kreatív ipar kihívásai napjainkban</w:t>
      </w:r>
      <w:r w:rsidRPr="00BB6928">
        <w:rPr>
          <w:rFonts w:ascii="Times New Roman" w:hAnsi="Times New Roman" w:cs="Times New Roman"/>
          <w:sz w:val="24"/>
          <w:szCs w:val="24"/>
        </w:rPr>
        <w:t xml:space="preserve">, szerk. </w:t>
      </w:r>
      <w:proofErr w:type="spellStart"/>
      <w:r w:rsidRPr="00BB6928">
        <w:rPr>
          <w:rFonts w:ascii="Times New Roman" w:hAnsi="Times New Roman" w:cs="Times New Roman"/>
          <w:sz w:val="24"/>
          <w:szCs w:val="24"/>
        </w:rPr>
        <w:t>Márfai</w:t>
      </w:r>
      <w:proofErr w:type="spellEnd"/>
      <w:r w:rsidRPr="00BB6928">
        <w:rPr>
          <w:rFonts w:ascii="Times New Roman" w:hAnsi="Times New Roman" w:cs="Times New Roman"/>
          <w:sz w:val="24"/>
          <w:szCs w:val="24"/>
        </w:rPr>
        <w:t xml:space="preserve"> Molnár László, Pásztory Zoltán, Soproni Egyetem Kiadó,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Sopron, 2023, 72-80.</w:t>
      </w:r>
    </w:p>
    <w:p w14:paraId="376F3396" w14:textId="51460C0B" w:rsid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28">
        <w:rPr>
          <w:rFonts w:ascii="Times New Roman" w:hAnsi="Times New Roman" w:cs="Times New Roman"/>
          <w:sz w:val="24"/>
          <w:szCs w:val="24"/>
        </w:rPr>
        <w:t>Zámbó Bianka</w:t>
      </w:r>
      <w:r w:rsidR="00335DF2">
        <w:rPr>
          <w:rFonts w:ascii="Times New Roman" w:hAnsi="Times New Roman" w:cs="Times New Roman"/>
          <w:sz w:val="24"/>
          <w:szCs w:val="24"/>
        </w:rPr>
        <w:t>:</w:t>
      </w:r>
      <w:r w:rsidRPr="00BB6928"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i/>
          <w:iCs/>
          <w:sz w:val="24"/>
          <w:szCs w:val="24"/>
        </w:rPr>
        <w:t>„Ördöglakat, angyalhinta: van-e rá tinta?”</w:t>
      </w:r>
      <w:r w:rsidRPr="00BB6928">
        <w:rPr>
          <w:rFonts w:ascii="Times New Roman" w:hAnsi="Times New Roman" w:cs="Times New Roman"/>
          <w:sz w:val="24"/>
          <w:szCs w:val="24"/>
        </w:rPr>
        <w:t>: Tandori Dezső</w:t>
      </w:r>
      <w:r w:rsidR="00335DF2">
        <w:rPr>
          <w:rFonts w:ascii="Times New Roman" w:hAnsi="Times New Roman" w:cs="Times New Roman"/>
          <w:sz w:val="24"/>
          <w:szCs w:val="24"/>
        </w:rPr>
        <w:t xml:space="preserve"> </w:t>
      </w:r>
      <w:r w:rsidRPr="00BB6928">
        <w:rPr>
          <w:rFonts w:ascii="Times New Roman" w:hAnsi="Times New Roman" w:cs="Times New Roman"/>
          <w:sz w:val="24"/>
          <w:szCs w:val="24"/>
        </w:rPr>
        <w:t>Ördöglakat című kötetének rajzversei</w:t>
      </w:r>
      <w:r w:rsidR="00335DF2">
        <w:rPr>
          <w:rFonts w:ascii="Times New Roman" w:hAnsi="Times New Roman" w:cs="Times New Roman"/>
          <w:sz w:val="24"/>
          <w:szCs w:val="24"/>
        </w:rPr>
        <w:t>,</w:t>
      </w:r>
      <w:r w:rsidRPr="00BB6928">
        <w:rPr>
          <w:rFonts w:ascii="Times New Roman" w:hAnsi="Times New Roman" w:cs="Times New Roman"/>
          <w:sz w:val="24"/>
          <w:szCs w:val="24"/>
        </w:rPr>
        <w:t xml:space="preserve"> Forrás, 2022/12, 15-49.</w:t>
      </w:r>
    </w:p>
    <w:p w14:paraId="5ED5A1B4" w14:textId="77777777" w:rsidR="00335DF2" w:rsidRDefault="00335DF2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E45A9" w14:textId="625508AE" w:rsidR="00085268" w:rsidRPr="00085268" w:rsidRDefault="00085268" w:rsidP="00BB69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5268">
        <w:rPr>
          <w:rFonts w:ascii="Times New Roman" w:hAnsi="Times New Roman" w:cs="Times New Roman"/>
          <w:i/>
          <w:iCs/>
          <w:sz w:val="24"/>
          <w:szCs w:val="24"/>
        </w:rPr>
        <w:t>Az előadás címe és aján</w:t>
      </w:r>
      <w:r>
        <w:rPr>
          <w:rFonts w:ascii="Times New Roman" w:hAnsi="Times New Roman" w:cs="Times New Roman"/>
          <w:i/>
          <w:iCs/>
          <w:sz w:val="24"/>
          <w:szCs w:val="24"/>
        </w:rPr>
        <w:t>lás</w:t>
      </w:r>
      <w:r w:rsidRPr="00085268">
        <w:rPr>
          <w:rFonts w:ascii="Times New Roman" w:hAnsi="Times New Roman" w:cs="Times New Roman"/>
          <w:i/>
          <w:iCs/>
          <w:sz w:val="24"/>
          <w:szCs w:val="24"/>
        </w:rPr>
        <w:t xml:space="preserve">a: </w:t>
      </w:r>
    </w:p>
    <w:p w14:paraId="0BC7C7BB" w14:textId="77777777" w:rsidR="00335DF2" w:rsidRP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5DF2">
        <w:rPr>
          <w:rFonts w:ascii="Times New Roman" w:hAnsi="Times New Roman" w:cs="Times New Roman"/>
          <w:b/>
          <w:bCs/>
          <w:sz w:val="24"/>
          <w:szCs w:val="24"/>
        </w:rPr>
        <w:t>Intermedialitás</w:t>
      </w:r>
      <w:proofErr w:type="spellEnd"/>
      <w:r w:rsidRPr="00335D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35DF2">
        <w:rPr>
          <w:rFonts w:ascii="Times New Roman" w:hAnsi="Times New Roman" w:cs="Times New Roman"/>
          <w:b/>
          <w:bCs/>
          <w:sz w:val="24"/>
          <w:szCs w:val="24"/>
        </w:rPr>
        <w:t>konceptualitás</w:t>
      </w:r>
      <w:proofErr w:type="spellEnd"/>
      <w:r w:rsidRPr="00335D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35DF2">
        <w:rPr>
          <w:rFonts w:ascii="Times New Roman" w:hAnsi="Times New Roman" w:cs="Times New Roman"/>
          <w:b/>
          <w:bCs/>
          <w:sz w:val="24"/>
          <w:szCs w:val="24"/>
        </w:rPr>
        <w:t>rekontextualizálás</w:t>
      </w:r>
      <w:proofErr w:type="spellEnd"/>
      <w:r w:rsidRPr="00335DF2">
        <w:rPr>
          <w:rFonts w:ascii="Times New Roman" w:hAnsi="Times New Roman" w:cs="Times New Roman"/>
          <w:b/>
          <w:bCs/>
          <w:sz w:val="24"/>
          <w:szCs w:val="24"/>
        </w:rPr>
        <w:t>: közelítés három lépésben</w:t>
      </w:r>
    </w:p>
    <w:p w14:paraId="319F74C4" w14:textId="2697D516" w:rsid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F2">
        <w:rPr>
          <w:rFonts w:ascii="Times New Roman" w:hAnsi="Times New Roman" w:cs="Times New Roman"/>
          <w:sz w:val="24"/>
          <w:szCs w:val="24"/>
        </w:rPr>
        <w:t xml:space="preserve">Tandori Dezső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intermediális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 xml:space="preserve"> természetű rajzversei (mint például az </w:t>
      </w:r>
      <w:r w:rsidRPr="00760730">
        <w:rPr>
          <w:rFonts w:ascii="Times New Roman" w:hAnsi="Times New Roman" w:cs="Times New Roman"/>
          <w:i/>
          <w:iCs/>
          <w:sz w:val="24"/>
          <w:szCs w:val="24"/>
        </w:rPr>
        <w:t xml:space="preserve">Ördöglakat </w:t>
      </w:r>
      <w:r w:rsidRPr="00335DF2">
        <w:rPr>
          <w:rFonts w:ascii="Times New Roman" w:hAnsi="Times New Roman" w:cs="Times New Roman"/>
          <w:sz w:val="24"/>
          <w:szCs w:val="24"/>
        </w:rPr>
        <w:t>kötet művei)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konceptuális művészettel rokoníthatóak, hisz alapvetően fogalmi természetűek. Az azonos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szinten lévő vizuális és verbális elemek egymást kiegészítő játékából adódik össze a gondolati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tartalom megformálása. Meghatározó jellemvonásuk, hogy egy filozófiai tézis vagy 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irodalmi alkotás központi motívumát egy egyszerű vonalrajz segítségével emelik a 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terébe, és értelmezik tovább egy-egy újabb kérdésfeltevésen keresztül. Előadásomban három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kulcskifejezésen keresztül közelítek Tandori rajzverseihez, pozícionálásukra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intermedialitás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konceptua</w:t>
      </w:r>
      <w:r w:rsidR="00760730">
        <w:rPr>
          <w:rFonts w:ascii="Times New Roman" w:hAnsi="Times New Roman" w:cs="Times New Roman"/>
          <w:sz w:val="24"/>
          <w:szCs w:val="24"/>
        </w:rPr>
        <w:t>l</w:t>
      </w:r>
      <w:r w:rsidRPr="00335DF2">
        <w:rPr>
          <w:rFonts w:ascii="Times New Roman" w:hAnsi="Times New Roman" w:cs="Times New Roman"/>
          <w:sz w:val="24"/>
          <w:szCs w:val="24"/>
        </w:rPr>
        <w:t>itás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rekontextualzálás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 xml:space="preserve"> fogalmán keresztül teszek kísérletet.</w:t>
      </w:r>
    </w:p>
    <w:p w14:paraId="05CD3468" w14:textId="77777777" w:rsid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84FF2" w14:textId="6111F341" w:rsidR="00335DF2" w:rsidRPr="00DA0CDD" w:rsidRDefault="00335DF2" w:rsidP="00335DF2">
      <w:pPr>
        <w:spacing w:after="0" w:line="240" w:lineRule="auto"/>
        <w:jc w:val="both"/>
        <w:rPr>
          <w:rFonts w:ascii="Papyrus" w:hAnsi="Papyrus" w:cs="Times New Roman"/>
          <w:sz w:val="32"/>
          <w:szCs w:val="32"/>
          <w:u w:val="single"/>
        </w:rPr>
      </w:pP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11.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1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 – 1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1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.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3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</w:t>
      </w:r>
    </w:p>
    <w:p w14:paraId="036DAD4F" w14:textId="52BFF8FF" w:rsidR="00335DF2" w:rsidRPr="00085268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268">
        <w:rPr>
          <w:rFonts w:ascii="Times New Roman" w:hAnsi="Times New Roman" w:cs="Times New Roman"/>
          <w:b/>
          <w:bCs/>
          <w:sz w:val="24"/>
          <w:szCs w:val="24"/>
        </w:rPr>
        <w:t>Buday Bálint</w:t>
      </w:r>
    </w:p>
    <w:p w14:paraId="0AAA9362" w14:textId="4CE4DFE2" w:rsid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5E8">
        <w:rPr>
          <w:rFonts w:ascii="Times New Roman" w:hAnsi="Times New Roman" w:cs="Times New Roman"/>
          <w:sz w:val="24"/>
          <w:szCs w:val="24"/>
        </w:rPr>
        <w:t xml:space="preserve">Pázmány Péter Katolikus Egyetem BTK </w:t>
      </w:r>
      <w:r w:rsidRPr="00F10ED8">
        <w:rPr>
          <w:rFonts w:ascii="Times New Roman" w:hAnsi="Times New Roman" w:cs="Times New Roman"/>
          <w:sz w:val="24"/>
          <w:szCs w:val="24"/>
        </w:rPr>
        <w:t>Irodalomtudományi Doktori Iskolájának hallgatója</w:t>
      </w:r>
      <w:r>
        <w:rPr>
          <w:rFonts w:ascii="Times New Roman" w:hAnsi="Times New Roman" w:cs="Times New Roman"/>
          <w:sz w:val="24"/>
          <w:szCs w:val="24"/>
        </w:rPr>
        <w:t>, kritikus</w:t>
      </w:r>
    </w:p>
    <w:p w14:paraId="4B67C74B" w14:textId="77777777" w:rsid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64ECA" w14:textId="77777777" w:rsidR="00335DF2" w:rsidRP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DF2">
        <w:rPr>
          <w:rFonts w:ascii="Times New Roman" w:hAnsi="Times New Roman" w:cs="Times New Roman"/>
          <w:i/>
          <w:iCs/>
          <w:sz w:val="24"/>
          <w:szCs w:val="24"/>
        </w:rPr>
        <w:t>Eddigi kutatások összefoglalása:</w:t>
      </w:r>
    </w:p>
    <w:p w14:paraId="3CF1287A" w14:textId="62BADC46" w:rsidR="00335DF2" w:rsidRDefault="00335DF2" w:rsidP="009B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F2">
        <w:rPr>
          <w:rFonts w:ascii="Times New Roman" w:hAnsi="Times New Roman" w:cs="Times New Roman"/>
          <w:sz w:val="24"/>
          <w:szCs w:val="24"/>
        </w:rPr>
        <w:t>Eddigi kutatásaimban a Tandori-lírának olyan aspektusait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vizsgáltam, melyekben egyaránt tetten érhető a hagyományos líranyelv felülvizsgálatára,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 xml:space="preserve">kiszélesítésére, meghaladására </w:t>
      </w:r>
      <w:r w:rsidRPr="00335DF2">
        <w:rPr>
          <w:rFonts w:ascii="Times New Roman" w:hAnsi="Times New Roman" w:cs="Times New Roman"/>
          <w:sz w:val="24"/>
          <w:szCs w:val="24"/>
        </w:rPr>
        <w:lastRenderedPageBreak/>
        <w:t xml:space="preserve">irányuló törekvés. A 2019-es OTDK-dolgozatomban </w:t>
      </w:r>
      <w:r w:rsidR="009B3ED2">
        <w:rPr>
          <w:rFonts w:ascii="Times New Roman" w:hAnsi="Times New Roman" w:cs="Times New Roman"/>
          <w:sz w:val="24"/>
          <w:szCs w:val="24"/>
        </w:rPr>
        <w:t xml:space="preserve">(mellyel a </w:t>
      </w:r>
      <w:r w:rsidR="009B3ED2" w:rsidRPr="009B3ED2">
        <w:rPr>
          <w:rFonts w:ascii="Times New Roman" w:hAnsi="Times New Roman" w:cs="Times New Roman"/>
          <w:sz w:val="24"/>
          <w:szCs w:val="24"/>
        </w:rPr>
        <w:t>XXXIV. OTDK Humán Tudományi Szekció – Összehasonlító irodalom- és kultúratudomány</w:t>
      </w:r>
      <w:r w:rsidR="009B3ED2">
        <w:rPr>
          <w:rFonts w:ascii="Times New Roman" w:hAnsi="Times New Roman" w:cs="Times New Roman"/>
          <w:sz w:val="24"/>
          <w:szCs w:val="24"/>
        </w:rPr>
        <w:t xml:space="preserve"> </w:t>
      </w:r>
      <w:r w:rsidR="009B3ED2" w:rsidRPr="009B3ED2">
        <w:rPr>
          <w:rFonts w:ascii="Times New Roman" w:hAnsi="Times New Roman" w:cs="Times New Roman"/>
          <w:sz w:val="24"/>
          <w:szCs w:val="24"/>
        </w:rPr>
        <w:t>2 (kortárs) tagozat – I. helyezés</w:t>
      </w:r>
      <w:r w:rsidR="009B3ED2">
        <w:rPr>
          <w:rFonts w:ascii="Times New Roman" w:hAnsi="Times New Roman" w:cs="Times New Roman"/>
          <w:sz w:val="24"/>
          <w:szCs w:val="24"/>
        </w:rPr>
        <w:t>ét és</w:t>
      </w:r>
      <w:r w:rsidR="009B3ED2" w:rsidRPr="009B3ED2">
        <w:rPr>
          <w:rFonts w:ascii="Times New Roman" w:hAnsi="Times New Roman" w:cs="Times New Roman"/>
          <w:sz w:val="24"/>
          <w:szCs w:val="24"/>
        </w:rPr>
        <w:t xml:space="preserve"> különdíj</w:t>
      </w:r>
      <w:r w:rsidR="009B3ED2">
        <w:rPr>
          <w:rFonts w:ascii="Times New Roman" w:hAnsi="Times New Roman" w:cs="Times New Roman"/>
          <w:sz w:val="24"/>
          <w:szCs w:val="24"/>
        </w:rPr>
        <w:t>át nyertem el) a</w:t>
      </w:r>
      <w:r w:rsidRPr="00335DF2">
        <w:rPr>
          <w:rFonts w:ascii="Times New Roman" w:hAnsi="Times New Roman" w:cs="Times New Roman"/>
          <w:sz w:val="24"/>
          <w:szCs w:val="24"/>
        </w:rPr>
        <w:t xml:space="preserve"> vershez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fűzött szerzői lábjegyzetek poétikai szereplehetőségeit vizsgáltam néhány a ’60-as és ’70-es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 xml:space="preserve">években induló költő verseiben, többek között Tandori </w:t>
      </w:r>
      <w:r w:rsidRPr="00760730">
        <w:rPr>
          <w:rFonts w:ascii="Times New Roman" w:hAnsi="Times New Roman" w:cs="Times New Roman"/>
          <w:i/>
          <w:iCs/>
          <w:sz w:val="24"/>
          <w:szCs w:val="24"/>
        </w:rPr>
        <w:t>Egy talált tárgy megtisztítása</w:t>
      </w:r>
      <w:r w:rsidRPr="00335DF2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ímű </w:t>
      </w:r>
      <w:r w:rsidRPr="00335DF2">
        <w:rPr>
          <w:rFonts w:ascii="Times New Roman" w:hAnsi="Times New Roman" w:cs="Times New Roman"/>
          <w:sz w:val="24"/>
          <w:szCs w:val="24"/>
        </w:rPr>
        <w:t xml:space="preserve">kötetében. A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paratextualitást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 xml:space="preserve"> játékba hozó versek vizsgálata mellett a kutatásaim másik iránya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 xml:space="preserve">az olyan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intermediális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 xml:space="preserve"> alkotások – az írásjelek vizualitását is kiaknázó figurális alakzatok,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ideogrammák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 xml:space="preserve"> – elemzése, melyek esetében a befogadó egyszerre van kitéve a verbális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vizuális hatásnak.</w:t>
      </w:r>
    </w:p>
    <w:p w14:paraId="78D7F839" w14:textId="77777777" w:rsid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3A6CA" w14:textId="77777777" w:rsidR="00335DF2" w:rsidRP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Fontosabb publikációk a témában: </w:t>
      </w:r>
    </w:p>
    <w:p w14:paraId="073368DB" w14:textId="43C85556" w:rsidR="00335DF2" w:rsidRP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Buday Bálint: </w:t>
      </w:r>
      <w:proofErr w:type="spellStart"/>
      <w:r w:rsidRPr="00335DF2">
        <w:rPr>
          <w:rFonts w:ascii="Times New Roman" w:hAnsi="Times New Roman" w:cs="Times New Roman"/>
          <w:i/>
          <w:iCs/>
          <w:sz w:val="24"/>
          <w:szCs w:val="24"/>
        </w:rPr>
        <w:t>Vajmi</w:t>
      </w:r>
      <w:proofErr w:type="spellEnd"/>
      <w:r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 keveset tudtam meg a *-</w:t>
      </w:r>
      <w:proofErr w:type="spellStart"/>
      <w:r w:rsidRPr="00335DF2">
        <w:rPr>
          <w:rFonts w:ascii="Times New Roman" w:hAnsi="Times New Roman" w:cs="Times New Roman"/>
          <w:i/>
          <w:iCs/>
          <w:sz w:val="24"/>
          <w:szCs w:val="24"/>
        </w:rPr>
        <w:t>ról</w:t>
      </w:r>
      <w:proofErr w:type="spellEnd"/>
      <w:r w:rsidRPr="00335DF2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335DF2">
        <w:rPr>
          <w:rFonts w:ascii="Times New Roman" w:hAnsi="Times New Roman" w:cs="Times New Roman"/>
          <w:i/>
          <w:iCs/>
          <w:sz w:val="24"/>
          <w:szCs w:val="24"/>
        </w:rPr>
        <w:t>ről</w:t>
      </w:r>
      <w:proofErr w:type="spellEnd"/>
      <w:r w:rsidRPr="00335D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5DF2">
        <w:rPr>
          <w:rFonts w:ascii="Times New Roman" w:hAnsi="Times New Roman" w:cs="Times New Roman"/>
          <w:sz w:val="24"/>
          <w:szCs w:val="24"/>
        </w:rPr>
        <w:t xml:space="preserve"> A vershez fűzött, szerzői lábjegyzet az 1970-es, 80-as,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 xml:space="preserve">90-es évek magyar lírájában,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 xml:space="preserve"> 2019/2, 170-180.</w:t>
      </w:r>
    </w:p>
    <w:p w14:paraId="6D01C064" w14:textId="69781470" w:rsid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Buday Bálint: </w:t>
      </w:r>
      <w:r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Amiről nem lehet beszélni, arról rajzolni </w:t>
      </w:r>
      <w:proofErr w:type="gramStart"/>
      <w:r w:rsidRPr="00335DF2">
        <w:rPr>
          <w:rFonts w:ascii="Times New Roman" w:hAnsi="Times New Roman" w:cs="Times New Roman"/>
          <w:i/>
          <w:iCs/>
          <w:sz w:val="24"/>
          <w:szCs w:val="24"/>
        </w:rPr>
        <w:t>kell!</w:t>
      </w:r>
      <w:r w:rsidRPr="00335D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Ideogrammák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 xml:space="preserve"> Tandori Dezső életművében,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Tiszatáj 2021/3, 76-86.</w:t>
      </w:r>
    </w:p>
    <w:p w14:paraId="73F32D02" w14:textId="73C63C7E" w:rsidR="00335DF2" w:rsidRP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28">
        <w:rPr>
          <w:rFonts w:ascii="Times New Roman" w:hAnsi="Times New Roman" w:cs="Times New Roman"/>
          <w:sz w:val="24"/>
          <w:szCs w:val="24"/>
        </w:rPr>
        <w:t>Buday Bálint</w:t>
      </w:r>
      <w:r>
        <w:rPr>
          <w:rFonts w:ascii="Times New Roman" w:hAnsi="Times New Roman" w:cs="Times New Roman"/>
          <w:sz w:val="24"/>
          <w:szCs w:val="24"/>
        </w:rPr>
        <w:t xml:space="preserve"> ‒ </w:t>
      </w:r>
      <w:r w:rsidRPr="00BB6928">
        <w:rPr>
          <w:rFonts w:ascii="Times New Roman" w:hAnsi="Times New Roman" w:cs="Times New Roman"/>
          <w:sz w:val="24"/>
          <w:szCs w:val="24"/>
        </w:rPr>
        <w:t>Zámbó Bianka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6928"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i/>
          <w:iCs/>
          <w:sz w:val="24"/>
          <w:szCs w:val="24"/>
        </w:rPr>
        <w:t>„Hogy ki ne jöjjünk a gyakorlatból”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 w:rsidRPr="00BB6928">
        <w:rPr>
          <w:rFonts w:ascii="Times New Roman" w:hAnsi="Times New Roman" w:cs="Times New Roman"/>
          <w:sz w:val="24"/>
          <w:szCs w:val="24"/>
        </w:rPr>
        <w:t>Tandori Dezső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5DF2">
        <w:rPr>
          <w:rFonts w:ascii="Times New Roman" w:hAnsi="Times New Roman" w:cs="Times New Roman"/>
          <w:i/>
          <w:iCs/>
          <w:sz w:val="24"/>
          <w:szCs w:val="24"/>
        </w:rPr>
        <w:t>„…most már csak néz beszédem”</w:t>
      </w:r>
      <w:r w:rsidRPr="00BB6928">
        <w:rPr>
          <w:rFonts w:ascii="Times New Roman" w:hAnsi="Times New Roman" w:cs="Times New Roman"/>
          <w:sz w:val="24"/>
          <w:szCs w:val="24"/>
        </w:rPr>
        <w:t>, Tiszatáj Könyvek, Szeged, 2023, 267-278.</w:t>
      </w:r>
    </w:p>
    <w:p w14:paraId="672F7307" w14:textId="77777777" w:rsid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A0238" w14:textId="439783BF" w:rsidR="00085268" w:rsidRPr="00085268" w:rsidRDefault="00085268" w:rsidP="00335D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5268">
        <w:rPr>
          <w:rFonts w:ascii="Times New Roman" w:hAnsi="Times New Roman" w:cs="Times New Roman"/>
          <w:i/>
          <w:iCs/>
          <w:sz w:val="24"/>
          <w:szCs w:val="24"/>
        </w:rPr>
        <w:t>Az előadás címe és aján</w:t>
      </w:r>
      <w:r>
        <w:rPr>
          <w:rFonts w:ascii="Times New Roman" w:hAnsi="Times New Roman" w:cs="Times New Roman"/>
          <w:i/>
          <w:iCs/>
          <w:sz w:val="24"/>
          <w:szCs w:val="24"/>
        </w:rPr>
        <w:t>lás</w:t>
      </w:r>
      <w:r w:rsidRPr="00085268">
        <w:rPr>
          <w:rFonts w:ascii="Times New Roman" w:hAnsi="Times New Roman" w:cs="Times New Roman"/>
          <w:i/>
          <w:iCs/>
          <w:sz w:val="24"/>
          <w:szCs w:val="24"/>
        </w:rPr>
        <w:t xml:space="preserve">a: </w:t>
      </w:r>
    </w:p>
    <w:p w14:paraId="7B2ABF03" w14:textId="21C97B8D" w:rsidR="00335DF2" w:rsidRP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DF2">
        <w:rPr>
          <w:rFonts w:ascii="Times New Roman" w:hAnsi="Times New Roman" w:cs="Times New Roman"/>
          <w:b/>
          <w:bCs/>
          <w:sz w:val="24"/>
          <w:szCs w:val="24"/>
        </w:rPr>
        <w:t xml:space="preserve">A Szerző feltámadása – Az önkommentár mint lírai </w:t>
      </w:r>
      <w:proofErr w:type="spellStart"/>
      <w:r w:rsidRPr="00335DF2">
        <w:rPr>
          <w:rFonts w:ascii="Times New Roman" w:hAnsi="Times New Roman" w:cs="Times New Roman"/>
          <w:b/>
          <w:bCs/>
          <w:sz w:val="24"/>
          <w:szCs w:val="24"/>
        </w:rPr>
        <w:t>paratextus</w:t>
      </w:r>
      <w:proofErr w:type="spellEnd"/>
      <w:r w:rsidRPr="00335DF2">
        <w:rPr>
          <w:rFonts w:ascii="Times New Roman" w:hAnsi="Times New Roman" w:cs="Times New Roman"/>
          <w:b/>
          <w:bCs/>
          <w:sz w:val="24"/>
          <w:szCs w:val="24"/>
        </w:rPr>
        <w:t xml:space="preserve"> Tandori Dezső</w:t>
      </w:r>
      <w:r w:rsidR="00760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b/>
          <w:bCs/>
          <w:sz w:val="24"/>
          <w:szCs w:val="24"/>
        </w:rPr>
        <w:t>életművében</w:t>
      </w:r>
    </w:p>
    <w:p w14:paraId="321BEFD0" w14:textId="4FF53248" w:rsid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F2">
        <w:rPr>
          <w:rFonts w:ascii="Times New Roman" w:hAnsi="Times New Roman" w:cs="Times New Roman"/>
          <w:sz w:val="24"/>
          <w:szCs w:val="24"/>
        </w:rPr>
        <w:t xml:space="preserve">Előadásomban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Gérard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Genette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paratextus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>-elméletéből kiindulva egy meglehetősen kétes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 xml:space="preserve">legitimitású </w:t>
      </w:r>
      <w:proofErr w:type="spellStart"/>
      <w:r w:rsidRPr="00335DF2">
        <w:rPr>
          <w:rFonts w:ascii="Times New Roman" w:hAnsi="Times New Roman" w:cs="Times New Roman"/>
          <w:sz w:val="24"/>
          <w:szCs w:val="24"/>
        </w:rPr>
        <w:t>paratextuális</w:t>
      </w:r>
      <w:proofErr w:type="spellEnd"/>
      <w:r w:rsidRPr="00335DF2">
        <w:rPr>
          <w:rFonts w:ascii="Times New Roman" w:hAnsi="Times New Roman" w:cs="Times New Roman"/>
          <w:sz w:val="24"/>
          <w:szCs w:val="24"/>
        </w:rPr>
        <w:t xml:space="preserve"> műfaj, a vershez fűzött utólagos szerzői önkommentár szövegtípusát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vizsgálom Tandori Dezső életművében. A műfajt övező legitimációs deficit abból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előfeltevésből fakad, hogy a szerzői önértelmezés az utólagosság következtében csupán egy,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és a benne szereplő kommentártípusok – az önértelmezői beszédpozícióból fakadó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tematikus heterogenitása (pl. a szerzői intenció játékba hozása) miatt egyáltalán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feltétlenül tekinthetőek a szerző verseinek legadekvátabb interpretációjának, amelyről így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„Szerző” barthes-i értelemben vett „halálának” értelmében a befogadónak talán a legjobb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tudomást sem vennie. Az előadás során szóba kerülő két önkommentár-gyűjtemény –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 xml:space="preserve">1978-as </w:t>
      </w:r>
      <w:r w:rsidRPr="00760730">
        <w:rPr>
          <w:rFonts w:ascii="Times New Roman" w:hAnsi="Times New Roman" w:cs="Times New Roman"/>
          <w:i/>
          <w:iCs/>
          <w:sz w:val="24"/>
          <w:szCs w:val="24"/>
        </w:rPr>
        <w:t>Mi mondható róla, mondható róla</w:t>
      </w:r>
      <w:r w:rsidRPr="00335DF2">
        <w:rPr>
          <w:rFonts w:ascii="Times New Roman" w:hAnsi="Times New Roman" w:cs="Times New Roman"/>
          <w:sz w:val="24"/>
          <w:szCs w:val="24"/>
        </w:rPr>
        <w:t xml:space="preserve"> c</w:t>
      </w:r>
      <w:r w:rsidR="00760730">
        <w:rPr>
          <w:rFonts w:ascii="Times New Roman" w:hAnsi="Times New Roman" w:cs="Times New Roman"/>
          <w:sz w:val="24"/>
          <w:szCs w:val="24"/>
        </w:rPr>
        <w:t>ímű</w:t>
      </w:r>
      <w:r w:rsidRPr="00335DF2">
        <w:rPr>
          <w:rFonts w:ascii="Times New Roman" w:hAnsi="Times New Roman" w:cs="Times New Roman"/>
          <w:sz w:val="24"/>
          <w:szCs w:val="24"/>
        </w:rPr>
        <w:t xml:space="preserve"> kétrészes önértelmező esszé, valamint a 2008-as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730">
        <w:rPr>
          <w:rFonts w:ascii="Times New Roman" w:hAnsi="Times New Roman" w:cs="Times New Roman"/>
          <w:i/>
          <w:iCs/>
          <w:sz w:val="24"/>
          <w:szCs w:val="24"/>
        </w:rPr>
        <w:t>2 és fél töredék Hamletnek</w:t>
      </w:r>
      <w:r w:rsidRPr="00335DF2">
        <w:rPr>
          <w:rFonts w:ascii="Times New Roman" w:hAnsi="Times New Roman" w:cs="Times New Roman"/>
          <w:sz w:val="24"/>
          <w:szCs w:val="24"/>
        </w:rPr>
        <w:t xml:space="preserve"> című kötet – interpretációs stratégiáinak és beszédpozícióinak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elemzése révén arra igyekszem rámutatni, hogy ez a szövegtípus izgalmasabb és komplexebb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F2">
        <w:rPr>
          <w:rFonts w:ascii="Times New Roman" w:hAnsi="Times New Roman" w:cs="Times New Roman"/>
          <w:sz w:val="24"/>
          <w:szCs w:val="24"/>
        </w:rPr>
        <w:t>annál, mint ahogy a honi irodalomtudomány eddig kezelte.</w:t>
      </w:r>
    </w:p>
    <w:p w14:paraId="5DACFE23" w14:textId="77777777" w:rsid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679FA" w14:textId="3D399ADF" w:rsidR="00335DF2" w:rsidRPr="00DA0CDD" w:rsidRDefault="00335DF2" w:rsidP="00335DF2">
      <w:pPr>
        <w:spacing w:after="0" w:line="240" w:lineRule="auto"/>
        <w:jc w:val="both"/>
        <w:rPr>
          <w:rFonts w:ascii="Papyrus" w:hAnsi="Papyrus" w:cs="Times New Roman"/>
          <w:sz w:val="32"/>
          <w:szCs w:val="32"/>
          <w:u w:val="single"/>
        </w:rPr>
      </w:pP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1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1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.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3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0-12.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0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</w:t>
      </w:r>
    </w:p>
    <w:p w14:paraId="1BCB21E2" w14:textId="3635E350" w:rsid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Kérdések, észrevételek</w:t>
      </w:r>
    </w:p>
    <w:p w14:paraId="5807D24A" w14:textId="77777777" w:rsidR="00335DF2" w:rsidRDefault="00335DF2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06170" w14:textId="337C0AE7" w:rsidR="00760730" w:rsidRPr="00DA0CDD" w:rsidRDefault="00760730" w:rsidP="00335DF2">
      <w:pPr>
        <w:spacing w:after="0" w:line="240" w:lineRule="auto"/>
        <w:jc w:val="both"/>
        <w:rPr>
          <w:rFonts w:ascii="Papyrus" w:hAnsi="Papyrus" w:cs="Times New Roman"/>
          <w:sz w:val="32"/>
          <w:szCs w:val="32"/>
          <w:u w:val="single"/>
        </w:rPr>
      </w:pPr>
      <w:r w:rsidRPr="00DA0CDD">
        <w:rPr>
          <w:rFonts w:ascii="Papyrus" w:hAnsi="Papyrus" w:cs="Times New Roman"/>
          <w:sz w:val="32"/>
          <w:szCs w:val="32"/>
          <w:highlight w:val="cyan"/>
          <w:u w:val="single"/>
        </w:rPr>
        <w:t>12.</w:t>
      </w:r>
      <w:r w:rsidR="005F70B1">
        <w:rPr>
          <w:rFonts w:ascii="Papyrus" w:hAnsi="Papyrus" w:cs="Times New Roman"/>
          <w:sz w:val="32"/>
          <w:szCs w:val="32"/>
          <w:highlight w:val="cyan"/>
          <w:u w:val="single"/>
        </w:rPr>
        <w:t>0</w:t>
      </w:r>
      <w:r w:rsidRPr="00DA0CDD">
        <w:rPr>
          <w:rFonts w:ascii="Papyrus" w:hAnsi="Papyrus" w:cs="Times New Roman"/>
          <w:sz w:val="32"/>
          <w:szCs w:val="32"/>
          <w:highlight w:val="cyan"/>
          <w:u w:val="single"/>
        </w:rPr>
        <w:t>0 – 13.</w:t>
      </w:r>
      <w:r w:rsidR="005F70B1">
        <w:rPr>
          <w:rFonts w:ascii="Papyrus" w:hAnsi="Papyrus" w:cs="Times New Roman"/>
          <w:sz w:val="32"/>
          <w:szCs w:val="32"/>
          <w:highlight w:val="cyan"/>
          <w:u w:val="single"/>
        </w:rPr>
        <w:t>0</w:t>
      </w:r>
      <w:r w:rsidRPr="00DA0CDD">
        <w:rPr>
          <w:rFonts w:ascii="Papyrus" w:hAnsi="Papyrus" w:cs="Times New Roman"/>
          <w:sz w:val="32"/>
          <w:szCs w:val="32"/>
          <w:highlight w:val="cyan"/>
          <w:u w:val="single"/>
        </w:rPr>
        <w:t>0</w:t>
      </w:r>
    </w:p>
    <w:p w14:paraId="3BB641B3" w14:textId="5A034ECF" w:rsidR="00760730" w:rsidRDefault="00760730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Szünet</w:t>
      </w:r>
    </w:p>
    <w:p w14:paraId="50AE3FD2" w14:textId="77777777" w:rsidR="00760730" w:rsidRDefault="00760730" w:rsidP="003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AB9E8" w14:textId="41CEFFD6" w:rsidR="00335DF2" w:rsidRPr="00DA0CDD" w:rsidRDefault="00335DF2" w:rsidP="00335DF2">
      <w:pPr>
        <w:spacing w:after="0" w:line="240" w:lineRule="auto"/>
        <w:jc w:val="both"/>
        <w:rPr>
          <w:rFonts w:ascii="Papyrus" w:hAnsi="Papyrus" w:cs="Times New Roman"/>
          <w:sz w:val="32"/>
          <w:szCs w:val="32"/>
          <w:u w:val="single"/>
        </w:rPr>
      </w:pP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13.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0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0-1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3.2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</w:t>
      </w:r>
    </w:p>
    <w:p w14:paraId="5190AF69" w14:textId="77777777" w:rsidR="009B3ED2" w:rsidRPr="00760730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730">
        <w:rPr>
          <w:rFonts w:ascii="Times New Roman" w:hAnsi="Times New Roman" w:cs="Times New Roman"/>
          <w:b/>
          <w:bCs/>
          <w:sz w:val="24"/>
          <w:szCs w:val="24"/>
        </w:rPr>
        <w:t xml:space="preserve">Kokas Nikolett </w:t>
      </w:r>
    </w:p>
    <w:p w14:paraId="0308D71D" w14:textId="4A30EA13" w:rsidR="009B3ED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5E8">
        <w:rPr>
          <w:rFonts w:ascii="Times New Roman" w:hAnsi="Times New Roman" w:cs="Times New Roman"/>
          <w:sz w:val="24"/>
          <w:szCs w:val="24"/>
        </w:rPr>
        <w:t>Pázmány Péter Katolikus Egyetem BTK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ED8">
        <w:rPr>
          <w:rFonts w:ascii="Times New Roman" w:hAnsi="Times New Roman" w:cs="Times New Roman"/>
          <w:sz w:val="24"/>
          <w:szCs w:val="24"/>
        </w:rPr>
        <w:t xml:space="preserve"> Irodalomtudományi Doktori Iskolájának hallgatója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0ED8">
        <w:rPr>
          <w:rFonts w:ascii="Times New Roman" w:hAnsi="Times New Roman" w:cs="Times New Roman"/>
          <w:sz w:val="24"/>
          <w:szCs w:val="24"/>
        </w:rPr>
        <w:t>művészettörténész</w:t>
      </w:r>
    </w:p>
    <w:p w14:paraId="22537CA1" w14:textId="77777777" w:rsidR="009B3ED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AD2BA" w14:textId="77777777" w:rsidR="009B3ED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DF2">
        <w:rPr>
          <w:rFonts w:ascii="Times New Roman" w:hAnsi="Times New Roman" w:cs="Times New Roman"/>
          <w:i/>
          <w:iCs/>
          <w:sz w:val="24"/>
          <w:szCs w:val="24"/>
        </w:rPr>
        <w:t>Eddigi kutatások összefoglalása:</w:t>
      </w:r>
    </w:p>
    <w:p w14:paraId="65CDD53B" w14:textId="7FAD8D40" w:rsidR="0045731D" w:rsidRPr="0045731D" w:rsidRDefault="0045731D" w:rsidP="0045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1D">
        <w:rPr>
          <w:rFonts w:ascii="Times New Roman" w:hAnsi="Times New Roman" w:cs="Times New Roman"/>
          <w:sz w:val="24"/>
          <w:szCs w:val="24"/>
        </w:rPr>
        <w:t>Tandori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31D">
        <w:rPr>
          <w:rFonts w:ascii="Times New Roman" w:hAnsi="Times New Roman" w:cs="Times New Roman"/>
          <w:sz w:val="24"/>
          <w:szCs w:val="24"/>
        </w:rPr>
        <w:t>kutatóként azokat a képzőművészeti kapcsolatokat vizsgálom, amelyek ihletadó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1D">
        <w:rPr>
          <w:rFonts w:ascii="Times New Roman" w:hAnsi="Times New Roman" w:cs="Times New Roman"/>
          <w:sz w:val="24"/>
          <w:szCs w:val="24"/>
        </w:rPr>
        <w:t>forrásként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1D">
        <w:rPr>
          <w:rFonts w:ascii="Times New Roman" w:hAnsi="Times New Roman" w:cs="Times New Roman"/>
          <w:sz w:val="24"/>
          <w:szCs w:val="24"/>
        </w:rPr>
        <w:t xml:space="preserve">jelentős szerepet játszanak az életműben. A folyamatos irodalmi jelenléten túl </w:t>
      </w:r>
      <w:r w:rsidRPr="0045731D">
        <w:rPr>
          <w:rFonts w:ascii="Times New Roman" w:hAnsi="Times New Roman" w:cs="Times New Roman"/>
          <w:sz w:val="24"/>
          <w:szCs w:val="24"/>
        </w:rPr>
        <w:lastRenderedPageBreak/>
        <w:t>Tandori számos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1D">
        <w:rPr>
          <w:rFonts w:ascii="Times New Roman" w:hAnsi="Times New Roman" w:cs="Times New Roman"/>
          <w:sz w:val="24"/>
          <w:szCs w:val="24"/>
        </w:rPr>
        <w:t>társművésszel tartott szoros kapcsolatot, amelyre nemcsak a velük zajló levelezés, hanem a Tandori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1D">
        <w:rPr>
          <w:rFonts w:ascii="Times New Roman" w:hAnsi="Times New Roman" w:cs="Times New Roman"/>
          <w:sz w:val="24"/>
          <w:szCs w:val="24"/>
        </w:rPr>
        <w:t>házaspár képzőművészeti hagyatéka is bizonyíték, melynek vizsgálata fontos részét képezi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1D">
        <w:rPr>
          <w:rFonts w:ascii="Times New Roman" w:hAnsi="Times New Roman" w:cs="Times New Roman"/>
          <w:sz w:val="24"/>
          <w:szCs w:val="24"/>
        </w:rPr>
        <w:t>disszertációmnak. A Hiányzásra kijelölt hely emlékkiállítás, és A betűből. A szóból. című Tandori-Kurtág kiállítások kurátoraként a célom az volt, hogy minél szélesebb körben megismertessem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1D">
        <w:rPr>
          <w:rFonts w:ascii="Times New Roman" w:hAnsi="Times New Roman" w:cs="Times New Roman"/>
          <w:sz w:val="24"/>
          <w:szCs w:val="24"/>
        </w:rPr>
        <w:t>Tandori „feltételes megállóit” a közönséggel.</w:t>
      </w:r>
    </w:p>
    <w:p w14:paraId="22369640" w14:textId="77777777" w:rsidR="009B3ED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3892F" w14:textId="77777777" w:rsidR="009B3ED2" w:rsidRPr="00335DF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Fontosabb publikációk a témában: </w:t>
      </w:r>
    </w:p>
    <w:p w14:paraId="3AD73821" w14:textId="6CB9B455" w:rsidR="009B3ED2" w:rsidRPr="009B3ED2" w:rsidRDefault="009B3ED2" w:rsidP="009B3E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Kokas Nikolett: </w:t>
      </w:r>
      <w:r w:rsidRPr="009B3ED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„Amit nem éltem, nem írok róla. Amit nem írhatok meg, nem akarom átélni sem”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In </w:t>
      </w:r>
      <w:r w:rsidRPr="009B3ED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Hiányzásra kijelölt hely</w:t>
      </w:r>
      <w:r w:rsidRPr="009B3ED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Tandori jelenlétei(i). Budavári Kulturális Nonprofit Kft. 2022. 19.</w:t>
      </w:r>
    </w:p>
    <w:p w14:paraId="6D2A6FCD" w14:textId="77777777" w:rsidR="009B3ED2" w:rsidRPr="009B3ED2" w:rsidRDefault="009B3ED2" w:rsidP="009B3E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B3ED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Kokas Nikolett: </w:t>
      </w:r>
      <w:r w:rsidRPr="009B3ED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Tandori Vers Emlékhasáb</w:t>
      </w:r>
      <w:r w:rsidRPr="009B3ED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Interjú </w:t>
      </w:r>
      <w:proofErr w:type="spellStart"/>
      <w:r w:rsidRPr="009B3ED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Jovánovics</w:t>
      </w:r>
      <w:proofErr w:type="spellEnd"/>
      <w:r w:rsidRPr="009B3ED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Györggyel, Balkon 20221/3-4, 47.</w:t>
      </w:r>
    </w:p>
    <w:p w14:paraId="5B701A3A" w14:textId="5489683C" w:rsidR="009B3ED2" w:rsidRPr="009B3ED2" w:rsidRDefault="009B3ED2" w:rsidP="009B3E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B3ED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Kokas Nikolett: </w:t>
      </w:r>
      <w:r w:rsidRPr="009B3ED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A betűből. A szóból</w:t>
      </w:r>
      <w:r w:rsidRPr="009B3ED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r w:rsidRPr="009B3ED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Tiszatáj 2023/02, 95-96.</w:t>
      </w:r>
    </w:p>
    <w:p w14:paraId="194221FB" w14:textId="5B5135C2" w:rsidR="009B3ED2" w:rsidRDefault="009B3ED2" w:rsidP="009B3E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B3ED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Kokas Nikolett: </w:t>
      </w:r>
      <w:r w:rsidRPr="009B3ED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T.D. sírversének margójára</w:t>
      </w:r>
      <w:r w:rsidRPr="009B3ED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Kortárs 2023/05. </w:t>
      </w:r>
    </w:p>
    <w:p w14:paraId="71E36BDF" w14:textId="77777777" w:rsidR="00A37361" w:rsidRDefault="00A37361" w:rsidP="009B3E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941868C" w14:textId="50BBBEF6" w:rsidR="009B3ED2" w:rsidRPr="00760730" w:rsidRDefault="00760730" w:rsidP="00760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5268">
        <w:rPr>
          <w:rFonts w:ascii="Times New Roman" w:hAnsi="Times New Roman" w:cs="Times New Roman"/>
          <w:i/>
          <w:iCs/>
          <w:sz w:val="24"/>
          <w:szCs w:val="24"/>
        </w:rPr>
        <w:t>Az előadás címe és aján</w:t>
      </w:r>
      <w:r>
        <w:rPr>
          <w:rFonts w:ascii="Times New Roman" w:hAnsi="Times New Roman" w:cs="Times New Roman"/>
          <w:i/>
          <w:iCs/>
          <w:sz w:val="24"/>
          <w:szCs w:val="24"/>
        </w:rPr>
        <w:t>lás</w:t>
      </w:r>
      <w:r w:rsidRPr="00085268">
        <w:rPr>
          <w:rFonts w:ascii="Times New Roman" w:hAnsi="Times New Roman" w:cs="Times New Roman"/>
          <w:i/>
          <w:iCs/>
          <w:sz w:val="24"/>
          <w:szCs w:val="24"/>
        </w:rPr>
        <w:t xml:space="preserve">a: </w:t>
      </w:r>
    </w:p>
    <w:p w14:paraId="34793F6D" w14:textId="77777777" w:rsidR="009B3ED2" w:rsidRDefault="009B3ED2" w:rsidP="009B3E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ED2">
        <w:rPr>
          <w:rFonts w:ascii="Times New Roman" w:hAnsi="Times New Roman" w:cs="Times New Roman"/>
          <w:b/>
          <w:bCs/>
          <w:sz w:val="24"/>
          <w:szCs w:val="24"/>
        </w:rPr>
        <w:t>Tandori Dezső hagyatékának képzőművészeti vonatkozásai</w:t>
      </w:r>
    </w:p>
    <w:p w14:paraId="2A830D58" w14:textId="67228C1B" w:rsidR="009B3ED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D2">
        <w:rPr>
          <w:rFonts w:ascii="Times New Roman" w:hAnsi="Times New Roman" w:cs="Times New Roman"/>
          <w:sz w:val="24"/>
          <w:szCs w:val="24"/>
        </w:rPr>
        <w:t xml:space="preserve">Tandori Dezső képzőművészeti hagyatékának jelentős része a költő házaspár halála után a családhoz került. Művészettörténészként és családtagként vállaltam a hagyaték ezen részének feldolgozását. A doktori disszertációmban vizsgált anyag megvilágító </w:t>
      </w:r>
      <w:proofErr w:type="spellStart"/>
      <w:r w:rsidRPr="009B3ED2">
        <w:rPr>
          <w:rFonts w:ascii="Times New Roman" w:hAnsi="Times New Roman" w:cs="Times New Roman"/>
          <w:sz w:val="24"/>
          <w:szCs w:val="24"/>
        </w:rPr>
        <w:t>erejű</w:t>
      </w:r>
      <w:proofErr w:type="spellEnd"/>
      <w:r w:rsidRPr="009B3ED2">
        <w:rPr>
          <w:rFonts w:ascii="Times New Roman" w:hAnsi="Times New Roman" w:cs="Times New Roman"/>
          <w:sz w:val="24"/>
          <w:szCs w:val="24"/>
        </w:rPr>
        <w:t xml:space="preserve"> adalékkal szolgál Tandori pályájának minden korszakára, hiszen számos versének, egyedülálló irodalmi alkotói attitűdjének ihletadó forrásai lettek a lakása falait benépesítő alkotások. A hagyaték általam vizsgált rész</w:t>
      </w:r>
      <w:r w:rsidR="00DA0CDD">
        <w:rPr>
          <w:rFonts w:ascii="Times New Roman" w:hAnsi="Times New Roman" w:cs="Times New Roman"/>
          <w:sz w:val="24"/>
          <w:szCs w:val="24"/>
        </w:rPr>
        <w:t>é</w:t>
      </w:r>
      <w:r w:rsidRPr="009B3ED2">
        <w:rPr>
          <w:rFonts w:ascii="Times New Roman" w:hAnsi="Times New Roman" w:cs="Times New Roman"/>
          <w:sz w:val="24"/>
          <w:szCs w:val="24"/>
        </w:rPr>
        <w:t>nek rendszerezése és kutatása során célom, hogy Tandori pályájának képzőművészetet érintő részeit pontosabban lássuk, és ennek lírájára gyakorolt hatását jobban megértsük. </w:t>
      </w:r>
    </w:p>
    <w:p w14:paraId="38EDBD34" w14:textId="77777777" w:rsidR="009B3ED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7F903" w14:textId="37DE3ED9" w:rsidR="009B3ED2" w:rsidRPr="00DA0CDD" w:rsidRDefault="009B3ED2" w:rsidP="009B3ED2">
      <w:pPr>
        <w:spacing w:after="0" w:line="240" w:lineRule="auto"/>
        <w:jc w:val="both"/>
        <w:rPr>
          <w:rFonts w:ascii="Papyrus" w:hAnsi="Papyrus" w:cs="Times New Roman"/>
          <w:sz w:val="32"/>
          <w:szCs w:val="32"/>
          <w:u w:val="single"/>
        </w:rPr>
      </w:pP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1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3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.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2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0-1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3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.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4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</w:t>
      </w:r>
    </w:p>
    <w:p w14:paraId="24DB885B" w14:textId="77777777" w:rsidR="009B3ED2" w:rsidRPr="00085268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268">
        <w:rPr>
          <w:rFonts w:ascii="Times New Roman" w:hAnsi="Times New Roman" w:cs="Times New Roman"/>
          <w:b/>
          <w:bCs/>
          <w:sz w:val="24"/>
          <w:szCs w:val="24"/>
        </w:rPr>
        <w:t>Jánosa Eszter</w:t>
      </w:r>
    </w:p>
    <w:p w14:paraId="3B222EB5" w14:textId="74833E64" w:rsidR="009B3ED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B60577">
        <w:rPr>
          <w:rFonts w:ascii="Times New Roman" w:hAnsi="Times New Roman" w:cs="Times New Roman"/>
          <w:sz w:val="24"/>
          <w:szCs w:val="24"/>
        </w:rPr>
        <w:t xml:space="preserve">ELTE </w:t>
      </w:r>
      <w:r>
        <w:rPr>
          <w:rFonts w:ascii="Times New Roman" w:hAnsi="Times New Roman" w:cs="Times New Roman"/>
          <w:sz w:val="24"/>
          <w:szCs w:val="24"/>
        </w:rPr>
        <w:t xml:space="preserve">BTK </w:t>
      </w:r>
      <w:r w:rsidRPr="00B60577">
        <w:rPr>
          <w:rFonts w:ascii="Times New Roman" w:hAnsi="Times New Roman" w:cs="Times New Roman"/>
          <w:sz w:val="24"/>
          <w:szCs w:val="24"/>
        </w:rPr>
        <w:t>Irodalomtudományi Doktori Iskol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37361">
        <w:rPr>
          <w:rFonts w:ascii="Times New Roman" w:hAnsi="Times New Roman" w:cs="Times New Roman"/>
          <w:sz w:val="24"/>
          <w:szCs w:val="24"/>
        </w:rPr>
        <w:t>jában</w:t>
      </w:r>
      <w:r>
        <w:rPr>
          <w:rFonts w:ascii="Times New Roman" w:hAnsi="Times New Roman" w:cs="Times New Roman"/>
          <w:sz w:val="24"/>
          <w:szCs w:val="24"/>
        </w:rPr>
        <w:t xml:space="preserve"> 2023-ban fokozatot szerzett kutató, költő, kritikus</w:t>
      </w:r>
    </w:p>
    <w:p w14:paraId="55ABCE9D" w14:textId="77777777" w:rsidR="009B3ED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5870B" w14:textId="77777777" w:rsidR="009B3ED2" w:rsidRPr="00335DF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DF2">
        <w:rPr>
          <w:rFonts w:ascii="Times New Roman" w:hAnsi="Times New Roman" w:cs="Times New Roman"/>
          <w:i/>
          <w:iCs/>
          <w:sz w:val="24"/>
          <w:szCs w:val="24"/>
        </w:rPr>
        <w:t>Eddigi kutatások összefoglalása:</w:t>
      </w:r>
    </w:p>
    <w:p w14:paraId="512E6F56" w14:textId="50653C07" w:rsidR="009B3ED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B3ED2">
        <w:rPr>
          <w:rFonts w:ascii="Times New Roman" w:hAnsi="Times New Roman" w:cs="Times New Roman"/>
          <w:sz w:val="24"/>
          <w:szCs w:val="24"/>
        </w:rPr>
        <w:t>öbb mint tíz éve foglalkoz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B3ED2">
        <w:rPr>
          <w:rFonts w:ascii="Times New Roman" w:hAnsi="Times New Roman" w:cs="Times New Roman"/>
          <w:sz w:val="24"/>
          <w:szCs w:val="24"/>
        </w:rPr>
        <w:t xml:space="preserve"> a szubjektivitás poétikai </w:t>
      </w:r>
      <w:proofErr w:type="spellStart"/>
      <w:r w:rsidRPr="009B3ED2">
        <w:rPr>
          <w:rFonts w:ascii="Times New Roman" w:hAnsi="Times New Roman" w:cs="Times New Roman"/>
          <w:sz w:val="24"/>
          <w:szCs w:val="24"/>
        </w:rPr>
        <w:t>alakzataival</w:t>
      </w:r>
      <w:proofErr w:type="spellEnd"/>
      <w:r w:rsidRPr="009B3ED2">
        <w:rPr>
          <w:rFonts w:ascii="Times New Roman" w:hAnsi="Times New Roman" w:cs="Times New Roman"/>
          <w:sz w:val="24"/>
          <w:szCs w:val="24"/>
        </w:rPr>
        <w:t xml:space="preserve"> Tandori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ED2">
        <w:rPr>
          <w:rFonts w:ascii="Times New Roman" w:hAnsi="Times New Roman" w:cs="Times New Roman"/>
          <w:sz w:val="24"/>
          <w:szCs w:val="24"/>
        </w:rPr>
        <w:t>Dezső életművében. 2023-ban az ELTE Irodalomtudományi Doktori Iskolájában védte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3ED2"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CDD">
        <w:rPr>
          <w:rFonts w:ascii="Times New Roman" w:hAnsi="Times New Roman" w:cs="Times New Roman"/>
          <w:sz w:val="24"/>
          <w:szCs w:val="24"/>
        </w:rPr>
        <w:t xml:space="preserve">a </w:t>
      </w:r>
      <w:r w:rsidRPr="00DA0CDD">
        <w:rPr>
          <w:rFonts w:ascii="Times New Roman" w:hAnsi="Times New Roman" w:cs="Times New Roman"/>
          <w:i/>
          <w:iCs/>
          <w:sz w:val="24"/>
          <w:szCs w:val="24"/>
        </w:rPr>
        <w:t>Szubjektumkoncepciók Tandori Dezső költészetében</w:t>
      </w:r>
      <w:r w:rsidRPr="009B3ED2">
        <w:rPr>
          <w:rFonts w:ascii="Times New Roman" w:hAnsi="Times New Roman" w:cs="Times New Roman"/>
          <w:sz w:val="24"/>
          <w:szCs w:val="24"/>
        </w:rPr>
        <w:t xml:space="preserve"> című doktori disszertációt, amely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D2">
        <w:rPr>
          <w:rFonts w:ascii="Times New Roman" w:hAnsi="Times New Roman" w:cs="Times New Roman"/>
          <w:sz w:val="24"/>
          <w:szCs w:val="24"/>
        </w:rPr>
        <w:t>Schein</w:t>
      </w:r>
      <w:proofErr w:type="spellEnd"/>
      <w:r w:rsidRPr="009B3ED2">
        <w:rPr>
          <w:rFonts w:ascii="Times New Roman" w:hAnsi="Times New Roman" w:cs="Times New Roman"/>
          <w:sz w:val="24"/>
          <w:szCs w:val="24"/>
        </w:rPr>
        <w:t xml:space="preserve"> Gábor és Bartal Mária témavezetése mellett, legnagyobbrészt Londonban íródott.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ED2">
        <w:rPr>
          <w:rFonts w:ascii="Times New Roman" w:hAnsi="Times New Roman" w:cs="Times New Roman"/>
          <w:sz w:val="24"/>
          <w:szCs w:val="24"/>
        </w:rPr>
        <w:t xml:space="preserve">értekezés Tandori költészetének szubjektumképeit Emmanuel </w:t>
      </w:r>
      <w:proofErr w:type="spellStart"/>
      <w:r w:rsidRPr="009B3ED2">
        <w:rPr>
          <w:rFonts w:ascii="Times New Roman" w:hAnsi="Times New Roman" w:cs="Times New Roman"/>
          <w:sz w:val="24"/>
          <w:szCs w:val="24"/>
        </w:rPr>
        <w:t>Lévinas</w:t>
      </w:r>
      <w:proofErr w:type="spellEnd"/>
      <w:r w:rsidRPr="009B3ED2">
        <w:rPr>
          <w:rFonts w:ascii="Times New Roman" w:hAnsi="Times New Roman" w:cs="Times New Roman"/>
          <w:sz w:val="24"/>
          <w:szCs w:val="24"/>
        </w:rPr>
        <w:t xml:space="preserve"> filozófiája nyomán,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D2">
        <w:rPr>
          <w:rFonts w:ascii="Times New Roman" w:hAnsi="Times New Roman" w:cs="Times New Roman"/>
          <w:sz w:val="24"/>
          <w:szCs w:val="24"/>
        </w:rPr>
        <w:t>alteritás</w:t>
      </w:r>
      <w:proofErr w:type="spellEnd"/>
      <w:r w:rsidRPr="009B3ED2">
        <w:rPr>
          <w:rFonts w:ascii="Times New Roman" w:hAnsi="Times New Roman" w:cs="Times New Roman"/>
          <w:sz w:val="24"/>
          <w:szCs w:val="24"/>
        </w:rPr>
        <w:t xml:space="preserve"> kérdése felől közelíti meg.</w:t>
      </w:r>
    </w:p>
    <w:p w14:paraId="35DCC9E6" w14:textId="77777777" w:rsidR="009B3ED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5A213" w14:textId="557960CD" w:rsidR="009B3ED2" w:rsidRPr="009B3ED2" w:rsidRDefault="009B3ED2" w:rsidP="000852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Fontosabb publikációk a témában: </w:t>
      </w:r>
    </w:p>
    <w:p w14:paraId="77D1C662" w14:textId="3C72D557" w:rsidR="009B3ED2" w:rsidRPr="00085268" w:rsidRDefault="009B3ED2" w:rsidP="0008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68">
        <w:rPr>
          <w:rFonts w:ascii="Times New Roman" w:hAnsi="Times New Roman" w:cs="Times New Roman"/>
          <w:sz w:val="24"/>
          <w:szCs w:val="24"/>
        </w:rPr>
        <w:t xml:space="preserve">Jánosa Eszter: </w:t>
      </w:r>
      <w:r w:rsidR="00085268" w:rsidRPr="00085268">
        <w:rPr>
          <w:rFonts w:ascii="Times New Roman" w:hAnsi="Times New Roman" w:cs="Times New Roman"/>
          <w:i/>
          <w:iCs/>
          <w:sz w:val="24"/>
          <w:szCs w:val="24"/>
        </w:rPr>
        <w:t>„Tárt-tér a lény-s-lény közt". Szubjektív tér és etikai dimenzió Tandori Dezső élet-művében a Mindenki sziget című rajzvers alapján</w:t>
      </w:r>
      <w:r w:rsidR="00085268" w:rsidRPr="00085268">
        <w:rPr>
          <w:rFonts w:ascii="Times New Roman" w:hAnsi="Times New Roman" w:cs="Times New Roman"/>
          <w:sz w:val="24"/>
          <w:szCs w:val="24"/>
        </w:rPr>
        <w:t xml:space="preserve">, Új Forrás, 2016/2, 56-65. </w:t>
      </w:r>
    </w:p>
    <w:p w14:paraId="0A31E419" w14:textId="42082BF3" w:rsidR="009B3ED2" w:rsidRPr="009B3ED2" w:rsidRDefault="009B3ED2" w:rsidP="0008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D2">
        <w:rPr>
          <w:rFonts w:ascii="Times New Roman" w:hAnsi="Times New Roman" w:cs="Times New Roman"/>
          <w:sz w:val="24"/>
          <w:szCs w:val="24"/>
        </w:rPr>
        <w:t>J</w:t>
      </w:r>
      <w:r w:rsidR="00085268">
        <w:rPr>
          <w:rFonts w:ascii="Times New Roman" w:hAnsi="Times New Roman" w:cs="Times New Roman"/>
          <w:sz w:val="24"/>
          <w:szCs w:val="24"/>
        </w:rPr>
        <w:t>ánosa</w:t>
      </w:r>
      <w:r w:rsidRPr="009B3ED2">
        <w:rPr>
          <w:rFonts w:ascii="Times New Roman" w:hAnsi="Times New Roman" w:cs="Times New Roman"/>
          <w:sz w:val="24"/>
          <w:szCs w:val="24"/>
        </w:rPr>
        <w:t xml:space="preserve"> Eszter</w:t>
      </w:r>
      <w:r w:rsidR="00085268">
        <w:rPr>
          <w:rFonts w:ascii="Times New Roman" w:hAnsi="Times New Roman" w:cs="Times New Roman"/>
          <w:sz w:val="24"/>
          <w:szCs w:val="24"/>
        </w:rPr>
        <w:t xml:space="preserve">: </w:t>
      </w:r>
      <w:r w:rsidR="00085268">
        <w:rPr>
          <w:rFonts w:ascii="Times New Roman" w:hAnsi="Times New Roman" w:cs="Times New Roman"/>
          <w:i/>
          <w:iCs/>
          <w:sz w:val="24"/>
          <w:szCs w:val="24"/>
        </w:rPr>
        <w:t>"Vég-én élet, az". Tandori Dezső: Szellem és félálom</w:t>
      </w:r>
      <w:r w:rsidR="00085268">
        <w:rPr>
          <w:rFonts w:ascii="Times New Roman" w:hAnsi="Times New Roman" w:cs="Times New Roman"/>
          <w:sz w:val="24"/>
          <w:szCs w:val="24"/>
        </w:rPr>
        <w:t>, Alföld, 2014/6, 101-105.</w:t>
      </w:r>
    </w:p>
    <w:p w14:paraId="1E988B70" w14:textId="196E92F3" w:rsidR="00085268" w:rsidRDefault="00085268" w:rsidP="0008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Jánosa</w:t>
      </w:r>
      <w:r w:rsidR="009B3ED2" w:rsidRPr="009B3ED2">
        <w:rPr>
          <w:rFonts w:ascii="Times New Roman" w:hAnsi="Times New Roman" w:cs="Times New Roman"/>
          <w:sz w:val="24"/>
          <w:szCs w:val="24"/>
        </w:rPr>
        <w:t xml:space="preserve"> Eszter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Duchamp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-öröknapok. Személyesség és személytelenség Tandori Dezső "élet-művében",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2013/3., 299-313.</w:t>
      </w:r>
    </w:p>
    <w:p w14:paraId="40FB6A49" w14:textId="77777777" w:rsidR="00085268" w:rsidRDefault="00085268" w:rsidP="0008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3754C" w14:textId="25D9291F" w:rsidR="00760730" w:rsidRPr="00760730" w:rsidRDefault="00760730" w:rsidP="00760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5268">
        <w:rPr>
          <w:rFonts w:ascii="Times New Roman" w:hAnsi="Times New Roman" w:cs="Times New Roman"/>
          <w:i/>
          <w:iCs/>
          <w:sz w:val="24"/>
          <w:szCs w:val="24"/>
        </w:rPr>
        <w:t>Az előadás címe és aján</w:t>
      </w:r>
      <w:r>
        <w:rPr>
          <w:rFonts w:ascii="Times New Roman" w:hAnsi="Times New Roman" w:cs="Times New Roman"/>
          <w:i/>
          <w:iCs/>
          <w:sz w:val="24"/>
          <w:szCs w:val="24"/>
        </w:rPr>
        <w:t>lás</w:t>
      </w:r>
      <w:r w:rsidRPr="00085268">
        <w:rPr>
          <w:rFonts w:ascii="Times New Roman" w:hAnsi="Times New Roman" w:cs="Times New Roman"/>
          <w:i/>
          <w:iCs/>
          <w:sz w:val="24"/>
          <w:szCs w:val="24"/>
        </w:rPr>
        <w:t xml:space="preserve">a: </w:t>
      </w:r>
    </w:p>
    <w:p w14:paraId="5DA18931" w14:textId="31040CA4" w:rsidR="00085268" w:rsidRPr="00085268" w:rsidRDefault="00085268" w:rsidP="00085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268">
        <w:rPr>
          <w:rFonts w:ascii="Times New Roman" w:hAnsi="Times New Roman" w:cs="Times New Roman"/>
          <w:b/>
          <w:bCs/>
          <w:sz w:val="24"/>
          <w:szCs w:val="24"/>
        </w:rPr>
        <w:t>Elkülönülés és összefonódás. Szubjektumkoncepciók Tandori Dezső költészetében</w:t>
      </w:r>
    </w:p>
    <w:p w14:paraId="1918F405" w14:textId="77777777" w:rsidR="00085268" w:rsidRDefault="00085268" w:rsidP="0008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előadás egy hosszú éveket felölelő kutatás történetét vázolja fel nagy vonalakban, és összefoglalja a </w:t>
      </w:r>
      <w:r>
        <w:rPr>
          <w:rFonts w:ascii="Times New Roman" w:hAnsi="Times New Roman" w:cs="Times New Roman"/>
          <w:i/>
          <w:iCs/>
          <w:sz w:val="24"/>
          <w:szCs w:val="24"/>
        </w:rPr>
        <w:t>Szubjektumkoncepciók Tandori Dezső költészetében</w:t>
      </w:r>
      <w:r>
        <w:rPr>
          <w:rFonts w:ascii="Times New Roman" w:hAnsi="Times New Roman" w:cs="Times New Roman"/>
          <w:sz w:val="24"/>
          <w:szCs w:val="24"/>
        </w:rPr>
        <w:t xml:space="preserve"> című doktori disszertáció eredményeit.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lévinasi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értelemben vett Másik kiterjesztett koncepciójának jegyében közelíti meg Tandori költészetének szubjektumképeit, elsősorban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Duchamp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-öröknap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i/>
          <w:iCs/>
          <w:sz w:val="24"/>
          <w:szCs w:val="24"/>
        </w:rPr>
        <w:t>Mindenki sziget</w:t>
      </w:r>
      <w:r>
        <w:rPr>
          <w:rFonts w:ascii="Times New Roman" w:hAnsi="Times New Roman" w:cs="Times New Roman"/>
          <w:sz w:val="24"/>
          <w:szCs w:val="24"/>
        </w:rPr>
        <w:t xml:space="preserve"> című rajzversek elemzése alapján. Emellett külön foglalkozik a </w:t>
      </w:r>
      <w:r>
        <w:rPr>
          <w:rFonts w:ascii="Times New Roman" w:hAnsi="Times New Roman" w:cs="Times New Roman"/>
          <w:i/>
          <w:iCs/>
          <w:sz w:val="24"/>
          <w:szCs w:val="24"/>
        </w:rPr>
        <w:t>Töredék Hamletnek</w:t>
      </w:r>
      <w:r>
        <w:rPr>
          <w:rFonts w:ascii="Times New Roman" w:hAnsi="Times New Roman" w:cs="Times New Roman"/>
          <w:sz w:val="24"/>
          <w:szCs w:val="24"/>
        </w:rPr>
        <w:t xml:space="preserve"> és az </w:t>
      </w:r>
      <w:r>
        <w:rPr>
          <w:rFonts w:ascii="Times New Roman" w:hAnsi="Times New Roman" w:cs="Times New Roman"/>
          <w:i/>
          <w:iCs/>
          <w:sz w:val="24"/>
          <w:szCs w:val="24"/>
        </w:rPr>
        <w:t>Egy talált tárgy megtisztítása</w:t>
      </w:r>
      <w:r>
        <w:rPr>
          <w:rFonts w:ascii="Times New Roman" w:hAnsi="Times New Roman" w:cs="Times New Roman"/>
          <w:sz w:val="24"/>
          <w:szCs w:val="24"/>
        </w:rPr>
        <w:t xml:space="preserve"> című kötetekben megjelenő szubjektivitás kérdésével is. </w:t>
      </w:r>
      <w:r>
        <w:rPr>
          <w:rFonts w:ascii="Times New Roman" w:hAnsi="Times New Roman" w:cs="Times New Roman"/>
          <w:i/>
          <w:iCs/>
          <w:sz w:val="24"/>
          <w:szCs w:val="24"/>
        </w:rPr>
        <w:t>A feltételes megálló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Celsius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i/>
          <w:iCs/>
          <w:sz w:val="24"/>
          <w:szCs w:val="24"/>
        </w:rPr>
        <w:t>A Legjobb Nap</w:t>
      </w:r>
      <w:r>
        <w:rPr>
          <w:rFonts w:ascii="Times New Roman" w:hAnsi="Times New Roman" w:cs="Times New Roman"/>
          <w:sz w:val="24"/>
          <w:szCs w:val="24"/>
        </w:rPr>
        <w:t xml:space="preserve"> című kötetekből kiemelt szövegrészek kapcsán kísérletet tesz egy olyan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ökokritikai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olvasat lehetséges irányainak körvonalazására, amely Tandori lírájának térpoétikáján alapul.</w:t>
      </w:r>
    </w:p>
    <w:p w14:paraId="34CA86EE" w14:textId="77777777" w:rsidR="00085268" w:rsidRDefault="00085268" w:rsidP="0008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5E9F3" w14:textId="7D3255F1" w:rsidR="00085268" w:rsidRPr="00DA0CDD" w:rsidRDefault="00085268" w:rsidP="00085268">
      <w:pPr>
        <w:spacing w:after="0" w:line="240" w:lineRule="auto"/>
        <w:rPr>
          <w:rFonts w:ascii="Papyrus" w:hAnsi="Papyrus" w:cs="Times New Roman"/>
          <w:sz w:val="32"/>
          <w:szCs w:val="32"/>
          <w:u w:val="single"/>
        </w:rPr>
      </w:pP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1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3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.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4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0-1</w:t>
      </w:r>
      <w:r w:rsidR="005F70B1">
        <w:rPr>
          <w:rFonts w:ascii="Papyrus" w:hAnsi="Papyrus" w:cs="Times New Roman"/>
          <w:sz w:val="32"/>
          <w:szCs w:val="32"/>
          <w:highlight w:val="darkGray"/>
          <w:u w:val="single"/>
        </w:rPr>
        <w:t>4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.</w:t>
      </w:r>
      <w:r w:rsidR="00020EB8">
        <w:rPr>
          <w:rFonts w:ascii="Papyrus" w:hAnsi="Papyrus" w:cs="Times New Roman"/>
          <w:sz w:val="32"/>
          <w:szCs w:val="32"/>
          <w:highlight w:val="darkGray"/>
          <w:u w:val="single"/>
        </w:rPr>
        <w:t>0</w:t>
      </w:r>
      <w:r w:rsidRPr="00DA0CDD">
        <w:rPr>
          <w:rFonts w:ascii="Papyrus" w:hAnsi="Papyrus" w:cs="Times New Roman"/>
          <w:sz w:val="32"/>
          <w:szCs w:val="32"/>
          <w:highlight w:val="darkGray"/>
          <w:u w:val="single"/>
        </w:rPr>
        <w:t>0</w:t>
      </w:r>
    </w:p>
    <w:p w14:paraId="39FACAA7" w14:textId="0F307C63" w:rsidR="00085268" w:rsidRPr="00760730" w:rsidRDefault="00085268" w:rsidP="000852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0730">
        <w:rPr>
          <w:rFonts w:ascii="Times New Roman" w:hAnsi="Times New Roman" w:cs="Times New Roman"/>
          <w:b/>
          <w:bCs/>
          <w:sz w:val="24"/>
          <w:szCs w:val="24"/>
        </w:rPr>
        <w:t>Varga Borbála Kincső</w:t>
      </w:r>
    </w:p>
    <w:p w14:paraId="2E587C34" w14:textId="77777777" w:rsidR="00085268" w:rsidRDefault="00085268" w:rsidP="0008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D8">
        <w:rPr>
          <w:rFonts w:ascii="Times New Roman" w:hAnsi="Times New Roman" w:cs="Times New Roman"/>
          <w:sz w:val="24"/>
          <w:szCs w:val="24"/>
        </w:rPr>
        <w:t>ELTE-BTK, harmadéves magyar alapszakos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ED8">
        <w:rPr>
          <w:rFonts w:ascii="Times New Roman" w:hAnsi="Times New Roman" w:cs="Times New Roman"/>
          <w:sz w:val="24"/>
          <w:szCs w:val="24"/>
        </w:rPr>
        <w:t>hallgató</w:t>
      </w:r>
    </w:p>
    <w:p w14:paraId="489BB001" w14:textId="77777777" w:rsidR="00085268" w:rsidRDefault="00085268" w:rsidP="0008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012CB" w14:textId="766D7B06" w:rsidR="00085268" w:rsidRPr="00085268" w:rsidRDefault="00085268" w:rsidP="000852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5268">
        <w:rPr>
          <w:rFonts w:ascii="Times New Roman" w:hAnsi="Times New Roman" w:cs="Times New Roman"/>
          <w:i/>
          <w:iCs/>
          <w:sz w:val="24"/>
          <w:szCs w:val="24"/>
        </w:rPr>
        <w:t>Eddigi kutatások összefoglalása:</w:t>
      </w:r>
    </w:p>
    <w:p w14:paraId="55CD18CD" w14:textId="77777777" w:rsidR="00085268" w:rsidRDefault="00085268" w:rsidP="00DA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68">
        <w:rPr>
          <w:rFonts w:ascii="Times New Roman" w:hAnsi="Times New Roman" w:cs="Times New Roman"/>
          <w:sz w:val="24"/>
          <w:szCs w:val="24"/>
        </w:rPr>
        <w:t xml:space="preserve">Kutatásaimban Tandori Dezső első kötetével, a </w:t>
      </w:r>
      <w:r w:rsidRPr="00085268">
        <w:rPr>
          <w:rFonts w:ascii="Times New Roman" w:hAnsi="Times New Roman" w:cs="Times New Roman"/>
          <w:i/>
          <w:iCs/>
          <w:sz w:val="24"/>
          <w:szCs w:val="24"/>
        </w:rPr>
        <w:t xml:space="preserve">Töredék </w:t>
      </w:r>
      <w:proofErr w:type="spellStart"/>
      <w:r w:rsidRPr="00085268">
        <w:rPr>
          <w:rFonts w:ascii="Times New Roman" w:hAnsi="Times New Roman" w:cs="Times New Roman"/>
          <w:i/>
          <w:iCs/>
          <w:sz w:val="24"/>
          <w:szCs w:val="24"/>
        </w:rPr>
        <w:t>Hamletnek</w:t>
      </w:r>
      <w:r w:rsidRPr="00085268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Pr="00085268">
        <w:rPr>
          <w:rFonts w:ascii="Times New Roman" w:hAnsi="Times New Roman" w:cs="Times New Roman"/>
          <w:sz w:val="24"/>
          <w:szCs w:val="24"/>
        </w:rPr>
        <w:t xml:space="preserve"> foglalkoztam, annak is közelebbről az első ciklusában fellelt transzcendencia-nyomokkal. Emmanuel </w:t>
      </w:r>
      <w:proofErr w:type="spellStart"/>
      <w:r w:rsidRPr="00085268">
        <w:rPr>
          <w:rFonts w:ascii="Times New Roman" w:hAnsi="Times New Roman" w:cs="Times New Roman"/>
          <w:sz w:val="24"/>
          <w:szCs w:val="24"/>
        </w:rPr>
        <w:t>Lévinas</w:t>
      </w:r>
      <w:proofErr w:type="spellEnd"/>
      <w:r w:rsidRPr="00085268"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 w:rsidRPr="00085268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Pr="00085268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085268">
        <w:rPr>
          <w:rFonts w:ascii="Times New Roman" w:hAnsi="Times New Roman" w:cs="Times New Roman"/>
          <w:sz w:val="24"/>
          <w:szCs w:val="24"/>
        </w:rPr>
        <w:t>posztszekularizmus</w:t>
      </w:r>
      <w:proofErr w:type="spellEnd"/>
      <w:r w:rsidRPr="00085268">
        <w:rPr>
          <w:rFonts w:ascii="Times New Roman" w:hAnsi="Times New Roman" w:cs="Times New Roman"/>
          <w:sz w:val="24"/>
          <w:szCs w:val="24"/>
        </w:rPr>
        <w:t xml:space="preserve"> gondolkodóinak filozófiájára építkezve, a versek szoros olvasásával, a köztük lévő kapcsolatok elemzésével, valamint a szakirodalomban olykor megemlített, ám többnyire visszhangtalan, a szentségre, misztikumra, sőt: Isten-képre való utalásokkal indultam el egy olyan lehetséges olvasat megalkotásának útján, mely egy transzcendens Másik létét feltételezi az első kötet verseiben. </w:t>
      </w:r>
    </w:p>
    <w:p w14:paraId="1412CBFB" w14:textId="77777777" w:rsidR="00DA0CDD" w:rsidRDefault="00DA0CDD" w:rsidP="00DA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D6A21" w14:textId="350B522C" w:rsidR="00085268" w:rsidRPr="00085268" w:rsidRDefault="00085268" w:rsidP="00DA0C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DF2">
        <w:rPr>
          <w:rFonts w:ascii="Times New Roman" w:hAnsi="Times New Roman" w:cs="Times New Roman"/>
          <w:i/>
          <w:iCs/>
          <w:sz w:val="24"/>
          <w:szCs w:val="24"/>
        </w:rPr>
        <w:t xml:space="preserve">Fontosabb publikáció a témában: </w:t>
      </w:r>
    </w:p>
    <w:p w14:paraId="2890C7B3" w14:textId="25DD0CA7" w:rsidR="00760730" w:rsidRDefault="00085268" w:rsidP="00DA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68">
        <w:rPr>
          <w:rFonts w:ascii="Times New Roman" w:hAnsi="Times New Roman" w:cs="Times New Roman"/>
          <w:sz w:val="24"/>
          <w:szCs w:val="24"/>
        </w:rPr>
        <w:t xml:space="preserve">Varga Borbála Kincső: </w:t>
      </w:r>
      <w:r w:rsidRPr="00085268">
        <w:rPr>
          <w:rFonts w:ascii="Times New Roman" w:hAnsi="Times New Roman" w:cs="Times New Roman"/>
          <w:i/>
          <w:iCs/>
          <w:sz w:val="24"/>
          <w:szCs w:val="24"/>
        </w:rPr>
        <w:t>A transzcendens manifesztációja Tandori Dezső Töredék Hamletnek című kötetének Egy part kövei című ciklusában</w:t>
      </w:r>
      <w:r w:rsidRPr="00085268">
        <w:rPr>
          <w:rFonts w:ascii="Times New Roman" w:hAnsi="Times New Roman" w:cs="Times New Roman"/>
          <w:sz w:val="24"/>
          <w:szCs w:val="24"/>
        </w:rPr>
        <w:t xml:space="preserve">, In Béla Bálint; Vass Viktória; Vass </w:t>
      </w:r>
      <w:proofErr w:type="spellStart"/>
      <w:r w:rsidRPr="00085268">
        <w:rPr>
          <w:rFonts w:ascii="Times New Roman" w:hAnsi="Times New Roman" w:cs="Times New Roman"/>
          <w:sz w:val="24"/>
          <w:szCs w:val="24"/>
        </w:rPr>
        <w:t>Zóra</w:t>
      </w:r>
      <w:proofErr w:type="spellEnd"/>
      <w:r w:rsidRPr="00085268">
        <w:rPr>
          <w:rFonts w:ascii="Times New Roman" w:hAnsi="Times New Roman" w:cs="Times New Roman"/>
          <w:sz w:val="24"/>
          <w:szCs w:val="24"/>
        </w:rPr>
        <w:t xml:space="preserve"> (szerk.), Móra Akadémia szakkollégiumi tanulmánykötet: A Móra Ferenc Szakkollégium évkönyve, Szeged</w:t>
      </w:r>
      <w:r>
        <w:rPr>
          <w:rFonts w:ascii="Times New Roman" w:hAnsi="Times New Roman" w:cs="Times New Roman"/>
          <w:sz w:val="24"/>
          <w:szCs w:val="24"/>
        </w:rPr>
        <w:t xml:space="preserve">, 2023, </w:t>
      </w:r>
      <w:r w:rsidRPr="00085268">
        <w:rPr>
          <w:rFonts w:ascii="Times New Roman" w:hAnsi="Times New Roman" w:cs="Times New Roman"/>
          <w:sz w:val="24"/>
          <w:szCs w:val="24"/>
        </w:rPr>
        <w:t>179-197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ED74B" w14:textId="77777777" w:rsidR="00DA0CDD" w:rsidRDefault="00DA0CDD" w:rsidP="00DA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7434D" w14:textId="33CEF6C1" w:rsidR="00760730" w:rsidRPr="00760730" w:rsidRDefault="00760730" w:rsidP="00760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5268">
        <w:rPr>
          <w:rFonts w:ascii="Times New Roman" w:hAnsi="Times New Roman" w:cs="Times New Roman"/>
          <w:i/>
          <w:iCs/>
          <w:sz w:val="24"/>
          <w:szCs w:val="24"/>
        </w:rPr>
        <w:t>Az előadás címe és aján</w:t>
      </w:r>
      <w:r>
        <w:rPr>
          <w:rFonts w:ascii="Times New Roman" w:hAnsi="Times New Roman" w:cs="Times New Roman"/>
          <w:i/>
          <w:iCs/>
          <w:sz w:val="24"/>
          <w:szCs w:val="24"/>
        </w:rPr>
        <w:t>lás</w:t>
      </w:r>
      <w:r w:rsidRPr="00085268">
        <w:rPr>
          <w:rFonts w:ascii="Times New Roman" w:hAnsi="Times New Roman" w:cs="Times New Roman"/>
          <w:i/>
          <w:iCs/>
          <w:sz w:val="24"/>
          <w:szCs w:val="24"/>
        </w:rPr>
        <w:t xml:space="preserve">a: </w:t>
      </w:r>
    </w:p>
    <w:p w14:paraId="35E2C47B" w14:textId="77777777" w:rsidR="00085268" w:rsidRPr="00085268" w:rsidRDefault="00085268" w:rsidP="00085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268">
        <w:rPr>
          <w:rFonts w:ascii="Times New Roman" w:hAnsi="Times New Roman" w:cs="Times New Roman"/>
          <w:b/>
          <w:bCs/>
          <w:sz w:val="24"/>
          <w:szCs w:val="24"/>
        </w:rPr>
        <w:t xml:space="preserve">A transzcendencia megtalálása Tandori Dezső </w:t>
      </w:r>
      <w:r w:rsidRPr="000852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Töredék Hamletnek</w:t>
      </w:r>
      <w:r w:rsidRPr="00085268">
        <w:rPr>
          <w:rFonts w:ascii="Times New Roman" w:hAnsi="Times New Roman" w:cs="Times New Roman"/>
          <w:b/>
          <w:bCs/>
          <w:sz w:val="24"/>
          <w:szCs w:val="24"/>
        </w:rPr>
        <w:t xml:space="preserve"> című kötetében</w:t>
      </w:r>
    </w:p>
    <w:p w14:paraId="2B02F5CC" w14:textId="2B45F55D" w:rsidR="00085268" w:rsidRDefault="00085268" w:rsidP="0008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68">
        <w:rPr>
          <w:rFonts w:ascii="Times New Roman" w:hAnsi="Times New Roman" w:cs="Times New Roman"/>
          <w:sz w:val="24"/>
          <w:szCs w:val="24"/>
        </w:rPr>
        <w:t xml:space="preserve">Tandori Dezső első, </w:t>
      </w:r>
      <w:r w:rsidRPr="00085268">
        <w:rPr>
          <w:rFonts w:ascii="Times New Roman" w:hAnsi="Times New Roman" w:cs="Times New Roman"/>
          <w:i/>
          <w:iCs/>
          <w:sz w:val="24"/>
          <w:szCs w:val="24"/>
        </w:rPr>
        <w:t>Töredék Hamletnek</w:t>
      </w:r>
      <w:r w:rsidRPr="00085268">
        <w:rPr>
          <w:rFonts w:ascii="Times New Roman" w:hAnsi="Times New Roman" w:cs="Times New Roman"/>
          <w:sz w:val="24"/>
          <w:szCs w:val="24"/>
        </w:rPr>
        <w:t xml:space="preserve"> című kötete kapcsán a recepcióban számtalanszor találkozunk olyan fogalmakkal, mint „szent”, „misztikus”, „Isten-kép”, a szakirodalom mégis megtorpan a transzcendencia felé nyíló olvasat lehetősége előtt. Előadásomban szeretném megmutatni ezt a </w:t>
      </w:r>
      <w:proofErr w:type="spellStart"/>
      <w:r w:rsidRPr="00085268">
        <w:rPr>
          <w:rFonts w:ascii="Times New Roman" w:hAnsi="Times New Roman" w:cs="Times New Roman"/>
          <w:sz w:val="24"/>
          <w:szCs w:val="24"/>
        </w:rPr>
        <w:t>lévinasi</w:t>
      </w:r>
      <w:proofErr w:type="spellEnd"/>
      <w:r w:rsidRPr="00085268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085268">
        <w:rPr>
          <w:rFonts w:ascii="Times New Roman" w:hAnsi="Times New Roman" w:cs="Times New Roman"/>
          <w:sz w:val="24"/>
          <w:szCs w:val="24"/>
        </w:rPr>
        <w:t>buberi</w:t>
      </w:r>
      <w:proofErr w:type="spellEnd"/>
      <w:r w:rsidRPr="00085268">
        <w:rPr>
          <w:rFonts w:ascii="Times New Roman" w:hAnsi="Times New Roman" w:cs="Times New Roman"/>
          <w:sz w:val="24"/>
          <w:szCs w:val="24"/>
        </w:rPr>
        <w:t xml:space="preserve"> filozófiával alátámasztott olvasási lehetőséget, melynek eredményeként felsejlik a versek énjén túl egy transzcendens Másik, akinek hangja olyan erőkkel hívja a versek énjét, hogy az „kimozdul nézése mögül”, azaz </w:t>
      </w:r>
      <w:proofErr w:type="spellStart"/>
      <w:r w:rsidRPr="00085268">
        <w:rPr>
          <w:rFonts w:ascii="Times New Roman" w:hAnsi="Times New Roman" w:cs="Times New Roman"/>
          <w:sz w:val="24"/>
          <w:szCs w:val="24"/>
        </w:rPr>
        <w:t>olvasatomban</w:t>
      </w:r>
      <w:proofErr w:type="spellEnd"/>
      <w:r w:rsidRPr="000852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5268">
        <w:rPr>
          <w:rFonts w:ascii="Times New Roman" w:hAnsi="Times New Roman" w:cs="Times New Roman"/>
          <w:sz w:val="24"/>
          <w:szCs w:val="24"/>
        </w:rPr>
        <w:t>megkettőződik</w:t>
      </w:r>
      <w:proofErr w:type="spellEnd"/>
      <w:r w:rsidRPr="00085268">
        <w:rPr>
          <w:rFonts w:ascii="Times New Roman" w:hAnsi="Times New Roman" w:cs="Times New Roman"/>
          <w:sz w:val="24"/>
          <w:szCs w:val="24"/>
        </w:rPr>
        <w:t xml:space="preserve">. Emellett a </w:t>
      </w:r>
      <w:proofErr w:type="spellStart"/>
      <w:r w:rsidRPr="00085268">
        <w:rPr>
          <w:rFonts w:ascii="Times New Roman" w:hAnsi="Times New Roman" w:cs="Times New Roman"/>
          <w:sz w:val="24"/>
          <w:szCs w:val="24"/>
        </w:rPr>
        <w:t>megkettőződés</w:t>
      </w:r>
      <w:proofErr w:type="spellEnd"/>
      <w:r w:rsidRPr="00085268">
        <w:rPr>
          <w:rFonts w:ascii="Times New Roman" w:hAnsi="Times New Roman" w:cs="Times New Roman"/>
          <w:sz w:val="24"/>
          <w:szCs w:val="24"/>
        </w:rPr>
        <w:t xml:space="preserve"> mellett igyekszem bemutatni az én és a Másik térként való megjelenését, az </w:t>
      </w:r>
      <w:r w:rsidRPr="00085268">
        <w:rPr>
          <w:rFonts w:ascii="Times New Roman" w:hAnsi="Times New Roman" w:cs="Times New Roman"/>
          <w:i/>
          <w:iCs/>
          <w:sz w:val="24"/>
          <w:szCs w:val="24"/>
        </w:rPr>
        <w:t>Egyetlen</w:t>
      </w:r>
      <w:r w:rsidRPr="00085268">
        <w:rPr>
          <w:rFonts w:ascii="Times New Roman" w:hAnsi="Times New Roman" w:cs="Times New Roman"/>
          <w:sz w:val="24"/>
          <w:szCs w:val="24"/>
        </w:rPr>
        <w:t xml:space="preserve"> – elvett kötetcím – fogalmának jelentőségét, Hamlet szerepét, illetve azt: </w:t>
      </w:r>
      <w:proofErr w:type="spellStart"/>
      <w:r w:rsidRPr="00085268">
        <w:rPr>
          <w:rFonts w:ascii="Times New Roman" w:hAnsi="Times New Roman" w:cs="Times New Roman"/>
          <w:sz w:val="24"/>
          <w:szCs w:val="24"/>
        </w:rPr>
        <w:t>olvasatom</w:t>
      </w:r>
      <w:proofErr w:type="spellEnd"/>
      <w:r w:rsidRPr="00085268">
        <w:rPr>
          <w:rFonts w:ascii="Times New Roman" w:hAnsi="Times New Roman" w:cs="Times New Roman"/>
          <w:sz w:val="24"/>
          <w:szCs w:val="24"/>
        </w:rPr>
        <w:t xml:space="preserve"> hogyan illeszkedik Ludwig von Wittgenstein nyelvfilozófiájának szabályrendszerébe.</w:t>
      </w:r>
    </w:p>
    <w:p w14:paraId="73824774" w14:textId="77777777" w:rsidR="00760730" w:rsidRDefault="00760730" w:rsidP="0008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3138" w14:textId="668ED8A9" w:rsidR="00760730" w:rsidRPr="00DA0CDD" w:rsidRDefault="00760730" w:rsidP="00085268">
      <w:pPr>
        <w:spacing w:after="0" w:line="240" w:lineRule="auto"/>
        <w:jc w:val="both"/>
        <w:rPr>
          <w:rFonts w:ascii="Papyrus" w:hAnsi="Papyrus" w:cs="Times New Roman"/>
          <w:sz w:val="32"/>
          <w:szCs w:val="32"/>
          <w:u w:val="single"/>
        </w:rPr>
      </w:pPr>
      <w:r w:rsidRPr="00DA0CDD">
        <w:rPr>
          <w:rFonts w:ascii="Papyrus" w:hAnsi="Papyrus" w:cs="Times New Roman"/>
          <w:sz w:val="32"/>
          <w:szCs w:val="32"/>
          <w:highlight w:val="cyan"/>
          <w:u w:val="single"/>
        </w:rPr>
        <w:t>1</w:t>
      </w:r>
      <w:r w:rsidR="005F70B1">
        <w:rPr>
          <w:rFonts w:ascii="Papyrus" w:hAnsi="Papyrus" w:cs="Times New Roman"/>
          <w:sz w:val="32"/>
          <w:szCs w:val="32"/>
          <w:highlight w:val="cyan"/>
          <w:u w:val="single"/>
        </w:rPr>
        <w:t>4</w:t>
      </w:r>
      <w:r w:rsidRPr="00DA0CDD">
        <w:rPr>
          <w:rFonts w:ascii="Papyrus" w:hAnsi="Papyrus" w:cs="Times New Roman"/>
          <w:sz w:val="32"/>
          <w:szCs w:val="32"/>
          <w:highlight w:val="cyan"/>
          <w:u w:val="single"/>
        </w:rPr>
        <w:t>.</w:t>
      </w:r>
      <w:r w:rsidR="00020EB8">
        <w:rPr>
          <w:rFonts w:ascii="Papyrus" w:hAnsi="Papyrus" w:cs="Times New Roman"/>
          <w:sz w:val="32"/>
          <w:szCs w:val="32"/>
          <w:highlight w:val="cyan"/>
          <w:u w:val="single"/>
        </w:rPr>
        <w:t>0</w:t>
      </w:r>
      <w:r w:rsidRPr="00DA0CDD">
        <w:rPr>
          <w:rFonts w:ascii="Papyrus" w:hAnsi="Papyrus" w:cs="Times New Roman"/>
          <w:sz w:val="32"/>
          <w:szCs w:val="32"/>
          <w:highlight w:val="cyan"/>
          <w:u w:val="single"/>
        </w:rPr>
        <w:t>0 – 1</w:t>
      </w:r>
      <w:r w:rsidR="005F70B1">
        <w:rPr>
          <w:rFonts w:ascii="Papyrus" w:hAnsi="Papyrus" w:cs="Times New Roman"/>
          <w:sz w:val="32"/>
          <w:szCs w:val="32"/>
          <w:highlight w:val="cyan"/>
          <w:u w:val="single"/>
        </w:rPr>
        <w:t>4</w:t>
      </w:r>
      <w:r w:rsidRPr="00DA0CDD">
        <w:rPr>
          <w:rFonts w:ascii="Papyrus" w:hAnsi="Papyrus" w:cs="Times New Roman"/>
          <w:sz w:val="32"/>
          <w:szCs w:val="32"/>
          <w:highlight w:val="cyan"/>
          <w:u w:val="single"/>
        </w:rPr>
        <w:t xml:space="preserve">. </w:t>
      </w:r>
      <w:r w:rsidR="00020EB8">
        <w:rPr>
          <w:rFonts w:ascii="Papyrus" w:hAnsi="Papyrus" w:cs="Times New Roman"/>
          <w:sz w:val="32"/>
          <w:szCs w:val="32"/>
          <w:highlight w:val="cyan"/>
          <w:u w:val="single"/>
        </w:rPr>
        <w:t>3</w:t>
      </w:r>
      <w:r w:rsidRPr="00DA0CDD">
        <w:rPr>
          <w:rFonts w:ascii="Papyrus" w:hAnsi="Papyrus" w:cs="Times New Roman"/>
          <w:sz w:val="32"/>
          <w:szCs w:val="32"/>
          <w:highlight w:val="cyan"/>
          <w:u w:val="single"/>
        </w:rPr>
        <w:t>0</w:t>
      </w:r>
    </w:p>
    <w:p w14:paraId="7E76B679" w14:textId="2B433AEA" w:rsidR="00864A84" w:rsidRDefault="00760730" w:rsidP="0028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Kérdések, észrevételek</w:t>
      </w:r>
    </w:p>
    <w:p w14:paraId="3FDDF739" w14:textId="5D29F983" w:rsidR="009B3ED2" w:rsidRDefault="009B3ED2" w:rsidP="0008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E2B78" w14:textId="77777777" w:rsidR="009B3ED2" w:rsidRDefault="009B3ED2" w:rsidP="009B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420BC" w14:textId="0B6C255E" w:rsidR="009B3ED2" w:rsidRDefault="00864A84" w:rsidP="009B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konferencia megrendezését támogatta: SZTE Bölcsészet- és Társadalomtudományi Kar</w:t>
      </w:r>
    </w:p>
    <w:p w14:paraId="23B56A7C" w14:textId="74FD4CD3" w:rsidR="009B3ED2" w:rsidRPr="009B3ED2" w:rsidRDefault="009B3ED2" w:rsidP="009B3E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B3ED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26B0408" w14:textId="77777777" w:rsidR="00BB6928" w:rsidRPr="00BB6928" w:rsidRDefault="00BB6928" w:rsidP="00BB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6928" w:rsidRPr="00BB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28"/>
    <w:rsid w:val="00020EB8"/>
    <w:rsid w:val="00043FB4"/>
    <w:rsid w:val="0007455B"/>
    <w:rsid w:val="00085268"/>
    <w:rsid w:val="002852D3"/>
    <w:rsid w:val="00335DF2"/>
    <w:rsid w:val="0045731D"/>
    <w:rsid w:val="004C14ED"/>
    <w:rsid w:val="005F70B1"/>
    <w:rsid w:val="00704570"/>
    <w:rsid w:val="00760730"/>
    <w:rsid w:val="00864A84"/>
    <w:rsid w:val="009B3ED2"/>
    <w:rsid w:val="00A37361"/>
    <w:rsid w:val="00BB6928"/>
    <w:rsid w:val="00CE6AA5"/>
    <w:rsid w:val="00D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052F"/>
  <w15:chartTrackingRefBased/>
  <w15:docId w15:val="{E60AD5CC-2ECD-4079-89C0-91CE7C4E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69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1716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Tóth</dc:creator>
  <cp:keywords/>
  <dc:description/>
  <cp:lastModifiedBy>Ákos Tóth</cp:lastModifiedBy>
  <cp:revision>2</cp:revision>
  <dcterms:created xsi:type="dcterms:W3CDTF">2023-12-01T23:33:00Z</dcterms:created>
  <dcterms:modified xsi:type="dcterms:W3CDTF">2023-12-01T23:33:00Z</dcterms:modified>
</cp:coreProperties>
</file>